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9FE6B" w14:textId="2FA51903" w:rsidR="00B53564" w:rsidRDefault="00FC4C2E" w:rsidP="00B53564">
      <w:pPr>
        <w:rPr>
          <w:b/>
          <w:bCs/>
        </w:rPr>
      </w:pPr>
      <w:r w:rsidRPr="00AE2BC8">
        <w:rPr>
          <w:sz w:val="40"/>
          <w:szCs w:val="40"/>
          <w:u w:val="single"/>
        </w:rPr>
        <w:t>Comunicato</w:t>
      </w:r>
      <w:r w:rsidR="00395D57" w:rsidRPr="00AE2BC8">
        <w:rPr>
          <w:sz w:val="40"/>
          <w:szCs w:val="40"/>
          <w:u w:val="single"/>
        </w:rPr>
        <w:t xml:space="preserve"> Stampa</w:t>
      </w:r>
      <w:r w:rsidR="00044A38">
        <w:rPr>
          <w:sz w:val="40"/>
          <w:szCs w:val="40"/>
        </w:rPr>
        <w:br/>
      </w:r>
      <w:r w:rsidR="00044A38">
        <w:rPr>
          <w:sz w:val="40"/>
          <w:szCs w:val="40"/>
        </w:rPr>
        <w:br/>
      </w:r>
      <w:r w:rsidR="00B53564" w:rsidRPr="00B53564">
        <w:rPr>
          <w:b/>
          <w:bCs/>
          <w:sz w:val="32"/>
          <w:szCs w:val="32"/>
        </w:rPr>
        <w:t>RICERCA ONCOLOGICA: ALLO IOV OLTRE 1 MILIONE DI EURO DAL FONDO ITALIANO PER LA SCIENZA PER SVELARE I MECCANISMI DI RESISTENZA ALLA TERAPIA DEL CANCRO AL SENO TRIPLO NEGATIVO</w:t>
      </w:r>
    </w:p>
    <w:p w14:paraId="11EDDDEA" w14:textId="5C4EB58F" w:rsidR="00044A38" w:rsidRPr="00B53564" w:rsidRDefault="00B53564" w:rsidP="00B53564">
      <w:pPr>
        <w:spacing w:before="240" w:after="240"/>
        <w:jc w:val="both"/>
        <w:rPr>
          <w:i/>
          <w:iCs/>
        </w:rPr>
      </w:pPr>
      <w:r>
        <w:rPr>
          <w:i/>
          <w:iCs/>
        </w:rPr>
        <w:t>Il progetto della Dott.ssa Anna Tosi, ricercatrice IOV, si aggiudica il prestigioso finanziamento del Ministero dell'Università e della Ricerca con un punteggio di eccellenza. Obiettivo: utilizzare tecnologie avanzate di profilazione spaziale per comprendere i meccanismi alla base delle recidive impreviste, aprendo la strada a strategie terapeutiche più precise e personalizzate.</w:t>
      </w:r>
    </w:p>
    <w:p w14:paraId="6B3AC27E" w14:textId="529810BB" w:rsidR="00B53564" w:rsidRDefault="00B53564" w:rsidP="00B53564">
      <w:pPr>
        <w:spacing w:before="240" w:after="240"/>
        <w:jc w:val="both"/>
      </w:pPr>
      <w:r>
        <w:br/>
      </w:r>
      <w:r>
        <w:t>Un risultato di eccellenza per la ricerca biomedica della Regione. L'Istituto Oncologico Veneto (IOV – IRCCS) ottiene un prestigioso finanziamento da oltre 1 milione di euro dal Ministero dell'Università e della Ricerca (MUR) grazie alla proposta progettuale presentata dalla Dott.ssa Anna Tosi, vincitrice del Bando FIS 3 (Fondo Italiano per la Scienza).</w:t>
      </w:r>
    </w:p>
    <w:p w14:paraId="4844572E" w14:textId="77777777" w:rsidR="00B53564" w:rsidRDefault="00B53564" w:rsidP="00B53564">
      <w:pPr>
        <w:spacing w:before="240" w:after="240"/>
        <w:jc w:val="both"/>
      </w:pPr>
      <w:r>
        <w:rPr>
          <w:lang w:val="en-GB"/>
        </w:rPr>
        <w:t xml:space="preserve">Il </w:t>
      </w:r>
      <w:proofErr w:type="spellStart"/>
      <w:r w:rsidRPr="00D44997">
        <w:rPr>
          <w:lang w:val="en-GB"/>
        </w:rPr>
        <w:t>progetto</w:t>
      </w:r>
      <w:proofErr w:type="spellEnd"/>
      <w:r>
        <w:rPr>
          <w:lang w:val="en-GB"/>
        </w:rPr>
        <w:t xml:space="preserve">, </w:t>
      </w:r>
      <w:proofErr w:type="spellStart"/>
      <w:r>
        <w:rPr>
          <w:lang w:val="en-GB"/>
        </w:rPr>
        <w:t>intitolato</w:t>
      </w:r>
      <w:proofErr w:type="spellEnd"/>
      <w:r>
        <w:rPr>
          <w:lang w:val="en-GB"/>
        </w:rPr>
        <w:t xml:space="preserve"> </w:t>
      </w:r>
      <w:r w:rsidRPr="00D44997">
        <w:rPr>
          <w:i/>
          <w:iCs/>
          <w:lang w:val="en-GB"/>
        </w:rPr>
        <w:t>"Innovative spatial profiling of early triple negative breast cancer landscape to shed light on unexpected outcomes"</w:t>
      </w:r>
      <w:r w:rsidRPr="00D44997">
        <w:rPr>
          <w:lang w:val="en-GB"/>
        </w:rPr>
        <w:t xml:space="preserve">, </w:t>
      </w:r>
      <w:proofErr w:type="spellStart"/>
      <w:r w:rsidRPr="00D44997">
        <w:rPr>
          <w:lang w:val="en-GB"/>
        </w:rPr>
        <w:t>si</w:t>
      </w:r>
      <w:proofErr w:type="spellEnd"/>
      <w:r w:rsidRPr="00D44997">
        <w:rPr>
          <w:lang w:val="en-GB"/>
        </w:rPr>
        <w:t xml:space="preserve"> è </w:t>
      </w:r>
      <w:proofErr w:type="spellStart"/>
      <w:r w:rsidRPr="00D44997">
        <w:rPr>
          <w:lang w:val="en-GB"/>
        </w:rPr>
        <w:t>distinto</w:t>
      </w:r>
      <w:proofErr w:type="spellEnd"/>
      <w:r w:rsidRPr="00D44997">
        <w:rPr>
          <w:lang w:val="en-GB"/>
        </w:rPr>
        <w:t xml:space="preserve"> </w:t>
      </w:r>
      <w:proofErr w:type="spellStart"/>
      <w:r w:rsidRPr="00D44997">
        <w:rPr>
          <w:lang w:val="en-GB"/>
        </w:rPr>
        <w:t>nella</w:t>
      </w:r>
      <w:proofErr w:type="spellEnd"/>
      <w:r w:rsidRPr="00D44997">
        <w:rPr>
          <w:lang w:val="en-GB"/>
        </w:rPr>
        <w:t xml:space="preserve"> </w:t>
      </w:r>
      <w:proofErr w:type="spellStart"/>
      <w:r w:rsidRPr="00D44997">
        <w:rPr>
          <w:lang w:val="en-GB"/>
        </w:rPr>
        <w:t>competitiva</w:t>
      </w:r>
      <w:proofErr w:type="spellEnd"/>
      <w:r w:rsidRPr="00D44997">
        <w:rPr>
          <w:lang w:val="en-GB"/>
        </w:rPr>
        <w:t xml:space="preserve"> </w:t>
      </w:r>
      <w:proofErr w:type="spellStart"/>
      <w:r w:rsidRPr="00D44997">
        <w:rPr>
          <w:lang w:val="en-GB"/>
        </w:rPr>
        <w:t>linea</w:t>
      </w:r>
      <w:proofErr w:type="spellEnd"/>
      <w:r w:rsidRPr="00D44997">
        <w:rPr>
          <w:lang w:val="en-GB"/>
        </w:rPr>
        <w:t xml:space="preserve"> di </w:t>
      </w:r>
      <w:proofErr w:type="spellStart"/>
      <w:r w:rsidRPr="00D44997">
        <w:rPr>
          <w:lang w:val="en-GB"/>
        </w:rPr>
        <w:t>intervento</w:t>
      </w:r>
      <w:proofErr w:type="spellEnd"/>
      <w:r w:rsidRPr="00D44997">
        <w:rPr>
          <w:lang w:val="en-GB"/>
        </w:rPr>
        <w:t xml:space="preserve"> "LS2 - Integrative Biology: from Genes and Genomes to Systems". </w:t>
      </w:r>
      <w:r>
        <w:t>Su quattro progetti finanziati a livello nazionale in questa specifica categoria per i ricercatori emergenti (</w:t>
      </w:r>
      <w:proofErr w:type="spellStart"/>
      <w:r>
        <w:t>Starting</w:t>
      </w:r>
      <w:proofErr w:type="spellEnd"/>
      <w:r>
        <w:t xml:space="preserve"> Grant), quello della Dott.ssa Tosi è l'unico condotto da un'istituzione del Veneto, confermando il ruolo di leadership dello IOV nel panorama scientifico avanzato.</w:t>
      </w:r>
    </w:p>
    <w:p w14:paraId="00D15FD9" w14:textId="77777777" w:rsidR="00B53564" w:rsidRDefault="00B53564" w:rsidP="00B53564">
      <w:pPr>
        <w:spacing w:before="240" w:after="240"/>
        <w:jc w:val="both"/>
      </w:pPr>
      <w:r>
        <w:t xml:space="preserve">Il Bando FIS 3, promosso dal Ministero dell’Università e della Ricerca con una dotazione complessiva di 475 milioni di euro per il biennio 2024-2025, rappresenta uno tra i principali strumenti nazionali per il sostegno alla ricerca. Strutturato sul modello competitivo dello </w:t>
      </w:r>
      <w:proofErr w:type="spellStart"/>
      <w:r>
        <w:t>European</w:t>
      </w:r>
      <w:proofErr w:type="spellEnd"/>
      <w:r>
        <w:t xml:space="preserve"> </w:t>
      </w:r>
      <w:proofErr w:type="spellStart"/>
      <w:r>
        <w:t>Research</w:t>
      </w:r>
      <w:proofErr w:type="spellEnd"/>
      <w:r>
        <w:t xml:space="preserve"> </w:t>
      </w:r>
      <w:proofErr w:type="spellStart"/>
      <w:r>
        <w:t>Council</w:t>
      </w:r>
      <w:proofErr w:type="spellEnd"/>
      <w:r>
        <w:t xml:space="preserve"> (ERC), il programma mira a finanziare progetti di elevatissimo profilo scientifico, selezionati esclusivamente sulla base di criteri di alta qualificazione, originalità e innovatività della proposta. La procedura finanzia tre macro-tipologie di carriera: </w:t>
      </w:r>
      <w:r>
        <w:rPr>
          <w:i/>
          <w:iCs/>
        </w:rPr>
        <w:t>Advanced Grant</w:t>
      </w:r>
      <w:r>
        <w:t xml:space="preserve"> per i ricercatori affermati, </w:t>
      </w:r>
      <w:r>
        <w:rPr>
          <w:i/>
          <w:iCs/>
        </w:rPr>
        <w:t>Consolidator Grant</w:t>
      </w:r>
      <w:r>
        <w:t xml:space="preserve"> per chi è in fase di consolidamento e </w:t>
      </w:r>
      <w:proofErr w:type="spellStart"/>
      <w:r>
        <w:t>Starting</w:t>
      </w:r>
      <w:proofErr w:type="spellEnd"/>
      <w:r>
        <w:t xml:space="preserve"> Grant. È in quest'ultima categoria, riservata ai ricercatori emergenti che hanno conseguito il dottorato da non più di 7 anni e che dimostrano il potenziale per raggiungere la piena indipendenza scientifica, che si colloca il successo della Dott.ssa Tosi.</w:t>
      </w:r>
    </w:p>
    <w:p w14:paraId="7B56BD07" w14:textId="77777777" w:rsidR="00B53564" w:rsidRDefault="00B53564" w:rsidP="00B53564">
      <w:pPr>
        <w:spacing w:before="240" w:after="240"/>
        <w:jc w:val="both"/>
      </w:pPr>
      <w:r>
        <w:t xml:space="preserve">Unica eccellenza veneta nella Biologia Integrata in un bando che seleziona le migliori proposte basandosi sui rigorosi parametri dello </w:t>
      </w:r>
      <w:proofErr w:type="spellStart"/>
      <w:r>
        <w:t>European</w:t>
      </w:r>
      <w:proofErr w:type="spellEnd"/>
      <w:r>
        <w:t xml:space="preserve"> </w:t>
      </w:r>
      <w:proofErr w:type="spellStart"/>
      <w:r>
        <w:t>Research</w:t>
      </w:r>
      <w:proofErr w:type="spellEnd"/>
      <w:r>
        <w:t xml:space="preserve"> </w:t>
      </w:r>
      <w:proofErr w:type="spellStart"/>
      <w:r>
        <w:t>Council</w:t>
      </w:r>
      <w:proofErr w:type="spellEnd"/>
      <w:r>
        <w:t xml:space="preserve"> (ERC), il progetto dello IOV ha ottenuto un punteggio di 41,5, posizionandosi accanto a soli altri tre centri di ricerca italiani (situati a Bologna, Torino e Palermo) nella categoria LS2. Questo risultato premia la capacità dell'Istituto di integrare la ricerca genomica con l'analisi dei sistemi biologici complessi.</w:t>
      </w:r>
    </w:p>
    <w:p w14:paraId="499EB466" w14:textId="77777777" w:rsidR="00B53564" w:rsidRPr="008F4663" w:rsidRDefault="00B53564" w:rsidP="00B53564">
      <w:pPr>
        <w:jc w:val="both"/>
        <w:rPr>
          <w:i/>
          <w:iCs/>
        </w:rPr>
      </w:pPr>
      <w:r w:rsidRPr="00B53564">
        <w:rPr>
          <w:i/>
        </w:rPr>
        <w:lastRenderedPageBreak/>
        <w:t>Questo risultato rappresenta un traguardo di grande valore per tutto lo IOV e per la sanità veneta</w:t>
      </w:r>
      <w:r w:rsidRPr="00B53564">
        <w:t xml:space="preserve"> – afferma il Commissario dell’Istituto Oncologico Veneto, dott. Francesco Benazzi. – </w:t>
      </w:r>
      <w:r w:rsidRPr="00B53564">
        <w:rPr>
          <w:i/>
        </w:rPr>
        <w:t>Il finanziamento ottenuto dalla Dott.ssa Tosi conferma la capacità del nostro Istituto di attrarre risorse altamente competitive e di promuovere una ricerca che guarda al futuro, innovativa e centrata sui bisogni dei pazienti. Investire in progetti come questo significa rafforzare la nostra missione: offrire cure sempre più efficaci e personalizzate, costruite sulla conoscenza scientifica d’eccellenza.</w:t>
      </w:r>
    </w:p>
    <w:p w14:paraId="687B8000" w14:textId="77777777" w:rsidR="00B53564" w:rsidRDefault="00B53564" w:rsidP="00B53564">
      <w:pPr>
        <w:spacing w:before="240" w:after="240"/>
        <w:jc w:val="both"/>
      </w:pPr>
      <w:r w:rsidRPr="000101FD">
        <w:rPr>
          <w:b/>
        </w:rPr>
        <w:t>La sfida clinica: il cancro al seno Triplo Negativo.</w:t>
      </w:r>
      <w:r>
        <w:t xml:space="preserve"> </w:t>
      </w:r>
    </w:p>
    <w:p w14:paraId="64EA5CC2" w14:textId="77777777" w:rsidR="00B53564" w:rsidRPr="000101FD" w:rsidRDefault="00B53564" w:rsidP="00B53564">
      <w:pPr>
        <w:spacing w:before="240" w:after="240"/>
        <w:jc w:val="both"/>
      </w:pPr>
      <w:r>
        <w:t>Il cancro al seno triplo negativo (TNBC) rappresenta una delle forme più aggressive e difficili da trattare di carcinoma mammario, con un alto rischio di recidiva e limitate opzioni terapeutiche. Grazie al finanziamento di 1.037.124,70 euro, la Dott.ssa Tosi applicherà tecnologie di profilazione spaziale di ultima generazione. L'obiettivo è mappare il "paesaggio" tumorale per comprendere perché alcune pazienti, anche in stadi precoci, vadano incontro a recidive inattese, aprendo la strada a future terapie personalizzate.</w:t>
      </w:r>
    </w:p>
    <w:p w14:paraId="1D4BF36C" w14:textId="2CDD0133" w:rsidR="00B53564" w:rsidRPr="00B53564" w:rsidRDefault="00B53564" w:rsidP="00B53564">
      <w:pPr>
        <w:jc w:val="both"/>
        <w:rPr>
          <w:i/>
          <w:iCs/>
        </w:rPr>
      </w:pPr>
      <w:r w:rsidRPr="00D44997">
        <w:rPr>
          <w:i/>
          <w:iCs/>
        </w:rPr>
        <w:t>Essere riconosciuta con questo finanziamento è per me un motivo di grande orgoglio. - dichiara la Dott.ssa Anna Tosi - La ricerca oncologica è fondamentale per trasformare la conoscenza in cure concrete, e poter contribuire a questo percorso è una vera responsabilità e privilegio. Questo riconoscimento non premia solo me, ma la capacità di un Istituto come l’Istituto Oncologico Veneto di investire nella ricerca innovativa. Sono orgogliosa di far parte di un progetto che può aprire nuove strade nella lotta contro il</w:t>
      </w:r>
      <w:r>
        <w:rPr>
          <w:i/>
          <w:iCs/>
        </w:rPr>
        <w:t xml:space="preserve"> cancro al seno triplo negativo</w:t>
      </w:r>
      <w:r w:rsidRPr="00D44997">
        <w:rPr>
          <w:i/>
          <w:iCs/>
        </w:rPr>
        <w:t>.</w:t>
      </w:r>
    </w:p>
    <w:p w14:paraId="05C62CB6" w14:textId="77777777" w:rsidR="00B53564" w:rsidRDefault="00B53564" w:rsidP="00B53564">
      <w:pPr>
        <w:jc w:val="both"/>
        <w:rPr>
          <w:i/>
          <w:iCs/>
        </w:rPr>
      </w:pPr>
      <w:r w:rsidRPr="00D44997">
        <w:rPr>
          <w:i/>
          <w:iCs/>
        </w:rPr>
        <w:t>Ulteriore conferma questa, che la strada della ricerca d</w:t>
      </w:r>
      <w:r>
        <w:rPr>
          <w:i/>
          <w:iCs/>
        </w:rPr>
        <w:t>ello IOV è sul binario vincente</w:t>
      </w:r>
      <w:r w:rsidRPr="00D44997">
        <w:rPr>
          <w:i/>
          <w:iCs/>
        </w:rPr>
        <w:t xml:space="preserve">. </w:t>
      </w:r>
      <w:r>
        <w:t>- commenta il</w:t>
      </w:r>
      <w:r w:rsidRPr="00D44997">
        <w:t xml:space="preserve"> Direttore Scientifico dell’Istituto Oncologico Veneto IRCCS, prof. Antonio Rosato, </w:t>
      </w:r>
      <w:r>
        <w:t xml:space="preserve">dopo la comunicazione da parte del </w:t>
      </w:r>
      <w:r w:rsidRPr="00D44997">
        <w:t>Mini</w:t>
      </w:r>
      <w:r>
        <w:t xml:space="preserve">stero dell’Università e Ricerca: </w:t>
      </w:r>
      <w:r w:rsidRPr="00D44997">
        <w:rPr>
          <w:i/>
          <w:iCs/>
        </w:rPr>
        <w:t>Oltre al prestigio e alla conferma dell’altissima qualità, nel panorama nazionale, della ricerca veneta</w:t>
      </w:r>
      <w:r>
        <w:rPr>
          <w:i/>
          <w:iCs/>
        </w:rPr>
        <w:t xml:space="preserve"> </w:t>
      </w:r>
      <w:r w:rsidRPr="00D44997">
        <w:rPr>
          <w:i/>
          <w:iCs/>
        </w:rPr>
        <w:t xml:space="preserve">è anche una sfida concreta ad un tipo di </w:t>
      </w:r>
      <w:proofErr w:type="spellStart"/>
      <w:r w:rsidRPr="00D44997">
        <w:rPr>
          <w:i/>
          <w:iCs/>
        </w:rPr>
        <w:t>breast</w:t>
      </w:r>
      <w:proofErr w:type="spellEnd"/>
      <w:r w:rsidRPr="00D44997">
        <w:rPr>
          <w:i/>
          <w:iCs/>
        </w:rPr>
        <w:t xml:space="preserve"> </w:t>
      </w:r>
      <w:proofErr w:type="spellStart"/>
      <w:r w:rsidRPr="00D44997">
        <w:rPr>
          <w:i/>
          <w:iCs/>
        </w:rPr>
        <w:t>cancer</w:t>
      </w:r>
      <w:proofErr w:type="spellEnd"/>
      <w:r w:rsidRPr="00D44997">
        <w:rPr>
          <w:i/>
          <w:iCs/>
        </w:rPr>
        <w:t xml:space="preserve">, sul quale è urgente mettere a punto </w:t>
      </w:r>
      <w:r>
        <w:rPr>
          <w:i/>
          <w:iCs/>
        </w:rPr>
        <w:t>una terapia mirata ed efficace.</w:t>
      </w:r>
    </w:p>
    <w:p w14:paraId="1EADF79E" w14:textId="77777777" w:rsidR="00B53564" w:rsidRDefault="00B53564" w:rsidP="00B53564">
      <w:pPr>
        <w:jc w:val="both"/>
        <w:rPr>
          <w:i/>
          <w:iCs/>
        </w:rPr>
      </w:pPr>
    </w:p>
    <w:p w14:paraId="13013667" w14:textId="77777777" w:rsidR="00B53564" w:rsidRPr="008F4663" w:rsidRDefault="00B53564" w:rsidP="00B53564">
      <w:pPr>
        <w:jc w:val="both"/>
        <w:rPr>
          <w:i/>
          <w:iCs/>
        </w:rPr>
      </w:pPr>
    </w:p>
    <w:p w14:paraId="429A755F" w14:textId="77777777" w:rsidR="00393F35" w:rsidRPr="00AE2BC8" w:rsidRDefault="00393F35" w:rsidP="00AE2BC8"/>
    <w:p w14:paraId="36C87D84" w14:textId="77777777" w:rsidR="00E81C7E" w:rsidRDefault="00E81C7E" w:rsidP="00945566">
      <w:pPr>
        <w:jc w:val="both"/>
      </w:pPr>
    </w:p>
    <w:p w14:paraId="4483F5D0" w14:textId="77777777" w:rsidR="00E81C7E" w:rsidRPr="00CA30C3" w:rsidRDefault="00E81C7E" w:rsidP="00945566">
      <w:pPr>
        <w:jc w:val="both"/>
      </w:pPr>
    </w:p>
    <w:sectPr w:rsidR="00E81C7E" w:rsidRPr="00CA30C3">
      <w:headerReference w:type="default" r:id="rId7"/>
      <w:footerReference w:type="default" r:id="rId8"/>
      <w:headerReference w:type="first" r:id="rId9"/>
      <w:footerReference w:type="first" r:id="rId10"/>
      <w:pgSz w:w="11906" w:h="16838"/>
      <w:pgMar w:top="3090" w:right="851" w:bottom="1134" w:left="851" w:header="566" w:footer="56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A7D922" w14:textId="77777777" w:rsidR="004B754E" w:rsidRDefault="004B754E">
      <w:pPr>
        <w:spacing w:after="0" w:line="240" w:lineRule="auto"/>
      </w:pPr>
      <w:r>
        <w:separator/>
      </w:r>
    </w:p>
  </w:endnote>
  <w:endnote w:type="continuationSeparator" w:id="0">
    <w:p w14:paraId="077492AB" w14:textId="77777777" w:rsidR="004B754E" w:rsidRDefault="004B75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0AA3A" w14:textId="77777777" w:rsidR="00CE13BA" w:rsidRDefault="00CE13BA">
    <w:pPr>
      <w:tabs>
        <w:tab w:val="left" w:pos="0"/>
      </w:tabs>
      <w:spacing w:after="0" w:line="240" w:lineRule="auto"/>
      <w:rPr>
        <w:rFonts w:ascii="Times New Roman" w:eastAsia="Times New Roman" w:hAnsi="Times New Roman" w:cs="Times New Roman"/>
        <w:i/>
        <w:sz w:val="18"/>
        <w:szCs w:val="18"/>
      </w:rPr>
    </w:pPr>
  </w:p>
  <w:p w14:paraId="622F4304" w14:textId="77777777" w:rsidR="00CE13BA" w:rsidRDefault="00395D57">
    <w:pPr>
      <w:tabs>
        <w:tab w:val="left" w:pos="0"/>
      </w:tabs>
      <w:spacing w:after="0" w:line="240" w:lineRule="auto"/>
      <w:jc w:val="center"/>
    </w:pPr>
    <w:r>
      <w:rPr>
        <w:rFonts w:ascii="Times New Roman" w:eastAsia="Times New Roman" w:hAnsi="Times New Roman" w:cs="Times New Roman"/>
        <w:i/>
        <w:sz w:val="18"/>
        <w:szCs w:val="18"/>
      </w:rPr>
      <w:t>Unità operativa: Ufficio Stampa</w:t>
    </w:r>
  </w:p>
  <w:p w14:paraId="4A2AE963" w14:textId="77777777" w:rsidR="00CE13BA" w:rsidRDefault="00395D57">
    <w:pPr>
      <w:tabs>
        <w:tab w:val="left" w:pos="0"/>
      </w:tabs>
      <w:spacing w:after="0" w:line="240" w:lineRule="auto"/>
      <w:jc w:val="center"/>
    </w:pPr>
    <w:r>
      <w:rPr>
        <w:rFonts w:ascii="Times New Roman" w:eastAsia="Times New Roman" w:hAnsi="Times New Roman" w:cs="Times New Roman"/>
        <w:i/>
        <w:sz w:val="18"/>
        <w:szCs w:val="18"/>
      </w:rPr>
      <w:t>Mail: ufficio.stampa@iov.veneto.it</w:t>
    </w:r>
  </w:p>
  <w:p w14:paraId="6B485B3F" w14:textId="5DBF7439" w:rsidR="00CE13BA" w:rsidRDefault="004C40D4">
    <w:pPr>
      <w:tabs>
        <w:tab w:val="left" w:pos="0"/>
      </w:tabs>
      <w:spacing w:after="0" w:line="240" w:lineRule="auto"/>
      <w:jc w:val="both"/>
      <w:rPr>
        <w:rFonts w:ascii="Times New Roman" w:eastAsia="Times New Roman" w:hAnsi="Times New Roman" w:cs="Times New Roman"/>
        <w:i/>
        <w:sz w:val="18"/>
        <w:szCs w:val="18"/>
      </w:rPr>
    </w:pPr>
    <w:r>
      <w:rPr>
        <w:noProof/>
      </w:rPr>
      <mc:AlternateContent>
        <mc:Choice Requires="wps">
          <w:drawing>
            <wp:anchor distT="0" distB="0" distL="0" distR="0" simplePos="0" relativeHeight="251657216" behindDoc="1" locked="0" layoutInCell="1" allowOverlap="1" wp14:anchorId="56934B48" wp14:editId="5858B25D">
              <wp:simplePos x="0" y="0"/>
              <wp:positionH relativeFrom="column">
                <wp:posOffset>723900</wp:posOffset>
              </wp:positionH>
              <wp:positionV relativeFrom="paragraph">
                <wp:posOffset>10045700</wp:posOffset>
              </wp:positionV>
              <wp:extent cx="4869180" cy="527050"/>
              <wp:effectExtent l="0" t="0" r="0" b="0"/>
              <wp:wrapNone/>
              <wp:docPr id="8" name="Rettangol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69180" cy="527050"/>
                      </a:xfrm>
                      <a:prstGeom prst="rect">
                        <a:avLst/>
                      </a:prstGeom>
                      <a:solidFill>
                        <a:srgbClr val="FFFFFF"/>
                      </a:solidFill>
                      <a:ln>
                        <a:noFill/>
                      </a:ln>
                    </wps:spPr>
                    <wps:txbx>
                      <w:txbxContent>
                        <w:p w14:paraId="75116C9B" w14:textId="77777777" w:rsidR="00CE13BA" w:rsidRDefault="00395D57">
                          <w:pPr>
                            <w:spacing w:after="0" w:line="240" w:lineRule="auto"/>
                            <w:jc w:val="center"/>
                            <w:textDirection w:val="btLr"/>
                          </w:pPr>
                          <w:proofErr w:type="gramStart"/>
                          <w:r>
                            <w:rPr>
                              <w:rFonts w:ascii="Arial" w:eastAsia="Arial" w:hAnsi="Arial" w:cs="Arial"/>
                              <w:color w:val="000000"/>
                              <w:sz w:val="28"/>
                            </w:rPr>
                            <w:t>IOV  I.R.C.C.S.</w:t>
                          </w:r>
                          <w:proofErr w:type="gramEnd"/>
                          <w:r>
                            <w:rPr>
                              <w:rFonts w:ascii="Arial" w:eastAsia="Arial" w:hAnsi="Arial" w:cs="Arial"/>
                              <w:color w:val="000000"/>
                              <w:sz w:val="28"/>
                            </w:rPr>
                            <w:t xml:space="preserve">  Ospedale Busonera, Via Gattamelata 64 - 35128 Padova</w:t>
                          </w:r>
                        </w:p>
                        <w:p w14:paraId="38806CC5" w14:textId="77777777" w:rsidR="00CE13BA" w:rsidRDefault="00395D57">
                          <w:pPr>
                            <w:spacing w:after="0" w:line="240" w:lineRule="auto"/>
                            <w:jc w:val="center"/>
                            <w:textDirection w:val="btLr"/>
                          </w:pPr>
                          <w:r>
                            <w:rPr>
                              <w:rFonts w:ascii="Arial" w:eastAsia="Arial" w:hAnsi="Arial" w:cs="Arial"/>
                              <w:color w:val="000000"/>
                              <w:sz w:val="28"/>
                            </w:rPr>
                            <w:t xml:space="preserve">C.F./P.I.  </w:t>
                          </w:r>
                          <w:proofErr w:type="gramStart"/>
                          <w:r>
                            <w:rPr>
                              <w:rFonts w:ascii="Arial" w:eastAsia="Arial" w:hAnsi="Arial" w:cs="Arial"/>
                              <w:color w:val="000000"/>
                              <w:sz w:val="28"/>
                            </w:rPr>
                            <w:t>04074560287  PEC</w:t>
                          </w:r>
                          <w:proofErr w:type="gramEnd"/>
                          <w:r>
                            <w:rPr>
                              <w:rFonts w:ascii="Arial" w:eastAsia="Arial" w:hAnsi="Arial" w:cs="Arial"/>
                              <w:color w:val="000000"/>
                              <w:sz w:val="28"/>
                            </w:rPr>
                            <w:t>: protocollo.iov@pecveneto.it</w:t>
                          </w:r>
                        </w:p>
                      </w:txbxContent>
                    </wps:txbx>
                    <wps:bodyPr spcFirstLastPara="1"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w:pict>
            <v:rect w14:anchorId="56934B48" id="Rettangolo 3" o:spid="_x0000_s1026" style="position:absolute;left:0;text-align:left;margin-left:57pt;margin-top:791pt;width:383.4pt;height:41.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" stroked="f">
              <v:textbox inset="2.53958mm,1.2694mm,2.53958mm,1.2694mm">
                <w:txbxContent>
                  <w:p w14:paraId="75116C9B" w14:textId="77777777" w:rsidR="00CE13BA" w:rsidRDefault="00395D57">
                    <w:pPr>
                      <w:spacing w:after="0" w:line="240" w:lineRule="auto"/>
                      <w:jc w:val="center"/>
                      <w:textDirection w:val="btLr"/>
                    </w:pPr>
                    <w:proofErr w:type="gramStart"/>
                    <w:r>
                      <w:rPr>
                        <w:rFonts w:ascii="Arial" w:eastAsia="Arial" w:hAnsi="Arial" w:cs="Arial"/>
                        <w:color w:val="000000"/>
                        <w:sz w:val="28"/>
                      </w:rPr>
                      <w:t>IOV  I.R.C.C.S.</w:t>
                    </w:r>
                    <w:proofErr w:type="gramEnd"/>
                    <w:r>
                      <w:rPr>
                        <w:rFonts w:ascii="Arial" w:eastAsia="Arial" w:hAnsi="Arial" w:cs="Arial"/>
                        <w:color w:val="000000"/>
                        <w:sz w:val="28"/>
                      </w:rPr>
                      <w:t xml:space="preserve">  Ospedale Busonera, Via Gattamelata 64 - 35128 Padova</w:t>
                    </w:r>
                  </w:p>
                  <w:p w14:paraId="38806CC5" w14:textId="77777777" w:rsidR="00CE13BA" w:rsidRDefault="00395D57">
                    <w:pPr>
                      <w:spacing w:after="0" w:line="240" w:lineRule="auto"/>
                      <w:jc w:val="center"/>
                      <w:textDirection w:val="btLr"/>
                    </w:pPr>
                    <w:r>
                      <w:rPr>
                        <w:rFonts w:ascii="Arial" w:eastAsia="Arial" w:hAnsi="Arial" w:cs="Arial"/>
                        <w:color w:val="000000"/>
                        <w:sz w:val="28"/>
                      </w:rPr>
                      <w:t xml:space="preserve">C.F./P.I.  </w:t>
                    </w:r>
                    <w:proofErr w:type="gramStart"/>
                    <w:r>
                      <w:rPr>
                        <w:rFonts w:ascii="Arial" w:eastAsia="Arial" w:hAnsi="Arial" w:cs="Arial"/>
                        <w:color w:val="000000"/>
                        <w:sz w:val="28"/>
                      </w:rPr>
                      <w:t>04074560287  PEC</w:t>
                    </w:r>
                    <w:proofErr w:type="gramEnd"/>
                    <w:r>
                      <w:rPr>
                        <w:rFonts w:ascii="Arial" w:eastAsia="Arial" w:hAnsi="Arial" w:cs="Arial"/>
                        <w:color w:val="000000"/>
                        <w:sz w:val="28"/>
                      </w:rPr>
                      <w:t>: protocollo.iov@pecveneto.it</w:t>
                    </w:r>
                  </w:p>
                </w:txbxContent>
              </v:textbox>
            </v:rect>
          </w:pict>
        </mc:Fallback>
      </mc:AlternateContent>
    </w:r>
    <w:r>
      <w:rPr>
        <w:noProof/>
      </w:rPr>
      <mc:AlternateContent>
        <mc:Choice Requires="wps">
          <w:drawing>
            <wp:anchor distT="0" distB="0" distL="0" distR="0" simplePos="0" relativeHeight="251658240" behindDoc="1" locked="0" layoutInCell="1" allowOverlap="1" wp14:anchorId="6BBBDC53" wp14:editId="55371C25">
              <wp:simplePos x="0" y="0"/>
              <wp:positionH relativeFrom="column">
                <wp:posOffset>787400</wp:posOffset>
              </wp:positionH>
              <wp:positionV relativeFrom="paragraph">
                <wp:posOffset>0</wp:posOffset>
              </wp:positionV>
              <wp:extent cx="4841240" cy="489585"/>
              <wp:effectExtent l="0" t="0" r="0" b="0"/>
              <wp:wrapNone/>
              <wp:docPr id="7" name="Rettango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41240" cy="489585"/>
                      </a:xfrm>
                      <a:prstGeom prst="rect">
                        <a:avLst/>
                      </a:prstGeom>
                      <a:solidFill>
                        <a:srgbClr val="FFFFFF"/>
                      </a:solidFill>
                      <a:ln>
                        <a:noFill/>
                      </a:ln>
                    </wps:spPr>
                    <wps:txbx>
                      <w:txbxContent>
                        <w:p w14:paraId="052E6AD1" w14:textId="77777777" w:rsidR="00CE13BA" w:rsidRPr="00DB7BE9" w:rsidRDefault="00395D57">
                          <w:pPr>
                            <w:spacing w:after="0" w:line="240" w:lineRule="auto"/>
                            <w:jc w:val="center"/>
                            <w:textDirection w:val="btLr"/>
                            <w:rPr>
                              <w:sz w:val="20"/>
                              <w:szCs w:val="20"/>
                            </w:rPr>
                          </w:pPr>
                          <w:proofErr w:type="gramStart"/>
                          <w:r w:rsidRPr="00DB7BE9">
                            <w:rPr>
                              <w:rFonts w:ascii="Arial" w:eastAsia="Arial" w:hAnsi="Arial" w:cs="Arial"/>
                              <w:color w:val="000000"/>
                              <w:sz w:val="20"/>
                              <w:szCs w:val="20"/>
                            </w:rPr>
                            <w:t>IOV  I.R.C.C.S.</w:t>
                          </w:r>
                          <w:proofErr w:type="gramEnd"/>
                          <w:r w:rsidRPr="00DB7BE9">
                            <w:rPr>
                              <w:rFonts w:ascii="Arial" w:eastAsia="Arial" w:hAnsi="Arial" w:cs="Arial"/>
                              <w:color w:val="000000"/>
                              <w:sz w:val="20"/>
                              <w:szCs w:val="20"/>
                            </w:rPr>
                            <w:t xml:space="preserve">  Ospedale Busonera, Via Gattamelata 64 - 35128 Padova</w:t>
                          </w:r>
                        </w:p>
                        <w:p w14:paraId="60C493B0" w14:textId="77777777" w:rsidR="00CE13BA" w:rsidRPr="00DB7BE9" w:rsidRDefault="00395D57">
                          <w:pPr>
                            <w:spacing w:after="0" w:line="240" w:lineRule="auto"/>
                            <w:jc w:val="center"/>
                            <w:textDirection w:val="btLr"/>
                            <w:rPr>
                              <w:sz w:val="20"/>
                              <w:szCs w:val="20"/>
                            </w:rPr>
                          </w:pPr>
                          <w:r w:rsidRPr="00DB7BE9">
                            <w:rPr>
                              <w:rFonts w:ascii="Arial" w:eastAsia="Arial" w:hAnsi="Arial" w:cs="Arial"/>
                              <w:color w:val="000000"/>
                              <w:sz w:val="20"/>
                              <w:szCs w:val="20"/>
                            </w:rPr>
                            <w:t xml:space="preserve">C.F./P.I.  </w:t>
                          </w:r>
                          <w:proofErr w:type="gramStart"/>
                          <w:r w:rsidRPr="00DB7BE9">
                            <w:rPr>
                              <w:rFonts w:ascii="Arial" w:eastAsia="Arial" w:hAnsi="Arial" w:cs="Arial"/>
                              <w:color w:val="000000"/>
                              <w:sz w:val="20"/>
                              <w:szCs w:val="20"/>
                            </w:rPr>
                            <w:t>04074560287  PEC</w:t>
                          </w:r>
                          <w:proofErr w:type="gramEnd"/>
                          <w:r w:rsidRPr="00DB7BE9">
                            <w:rPr>
                              <w:rFonts w:ascii="Arial" w:eastAsia="Arial" w:hAnsi="Arial" w:cs="Arial"/>
                              <w:color w:val="000000"/>
                              <w:sz w:val="20"/>
                              <w:szCs w:val="20"/>
                            </w:rPr>
                            <w:t>: protocollo.iov@pecveneto.it</w:t>
                          </w:r>
                        </w:p>
                      </w:txbxContent>
                    </wps:txbx>
                    <wps:bodyPr spcFirstLastPara="1"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w:pict>
            <v:rect w14:anchorId="6BBBDC53" id="Rettangolo 1" o:spid="_x0000_s1027" style="position:absolute;left:0;text-align:left;margin-left:62pt;margin-top:0;width:381.2pt;height:38.55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" stroked="f">
              <v:textbox inset="2.53958mm,1.2694mm,2.53958mm,1.2694mm">
                <w:txbxContent>
                  <w:p w14:paraId="052E6AD1" w14:textId="77777777" w:rsidR="00CE13BA" w:rsidRPr="00DB7BE9" w:rsidRDefault="00395D57">
                    <w:pPr>
                      <w:spacing w:after="0" w:line="240" w:lineRule="auto"/>
                      <w:jc w:val="center"/>
                      <w:textDirection w:val="btLr"/>
                      <w:rPr>
                        <w:sz w:val="20"/>
                        <w:szCs w:val="20"/>
                      </w:rPr>
                    </w:pPr>
                    <w:proofErr w:type="gramStart"/>
                    <w:r w:rsidRPr="00DB7BE9">
                      <w:rPr>
                        <w:rFonts w:ascii="Arial" w:eastAsia="Arial" w:hAnsi="Arial" w:cs="Arial"/>
                        <w:color w:val="000000"/>
                        <w:sz w:val="20"/>
                        <w:szCs w:val="20"/>
                      </w:rPr>
                      <w:t>IOV  I.R.C.C.S.</w:t>
                    </w:r>
                    <w:proofErr w:type="gramEnd"/>
                    <w:r w:rsidRPr="00DB7BE9">
                      <w:rPr>
                        <w:rFonts w:ascii="Arial" w:eastAsia="Arial" w:hAnsi="Arial" w:cs="Arial"/>
                        <w:color w:val="000000"/>
                        <w:sz w:val="20"/>
                        <w:szCs w:val="20"/>
                      </w:rPr>
                      <w:t xml:space="preserve">  Ospedale Busonera, Via Gattamelata 64 - 35128 Padova</w:t>
                    </w:r>
                  </w:p>
                  <w:p w14:paraId="60C493B0" w14:textId="77777777" w:rsidR="00CE13BA" w:rsidRPr="00DB7BE9" w:rsidRDefault="00395D57">
                    <w:pPr>
                      <w:spacing w:after="0" w:line="240" w:lineRule="auto"/>
                      <w:jc w:val="center"/>
                      <w:textDirection w:val="btLr"/>
                      <w:rPr>
                        <w:sz w:val="20"/>
                        <w:szCs w:val="20"/>
                      </w:rPr>
                    </w:pPr>
                    <w:r w:rsidRPr="00DB7BE9">
                      <w:rPr>
                        <w:rFonts w:ascii="Arial" w:eastAsia="Arial" w:hAnsi="Arial" w:cs="Arial"/>
                        <w:color w:val="000000"/>
                        <w:sz w:val="20"/>
                        <w:szCs w:val="20"/>
                      </w:rPr>
                      <w:t xml:space="preserve">C.F./P.I.  </w:t>
                    </w:r>
                    <w:proofErr w:type="gramStart"/>
                    <w:r w:rsidRPr="00DB7BE9">
                      <w:rPr>
                        <w:rFonts w:ascii="Arial" w:eastAsia="Arial" w:hAnsi="Arial" w:cs="Arial"/>
                        <w:color w:val="000000"/>
                        <w:sz w:val="20"/>
                        <w:szCs w:val="20"/>
                      </w:rPr>
                      <w:t>04074560287  PEC</w:t>
                    </w:r>
                    <w:proofErr w:type="gramEnd"/>
                    <w:r w:rsidRPr="00DB7BE9">
                      <w:rPr>
                        <w:rFonts w:ascii="Arial" w:eastAsia="Arial" w:hAnsi="Arial" w:cs="Arial"/>
                        <w:color w:val="000000"/>
                        <w:sz w:val="20"/>
                        <w:szCs w:val="20"/>
                      </w:rPr>
                      <w:t>: protocollo.iov@pecveneto.it</w:t>
                    </w:r>
                  </w:p>
                </w:txbxContent>
              </v:textbox>
            </v:rect>
          </w:pict>
        </mc:Fallback>
      </mc:AlternateContent>
    </w:r>
  </w:p>
  <w:p w14:paraId="51E16963" w14:textId="77777777" w:rsidR="00CE13BA" w:rsidRDefault="00CE13BA">
    <w:pPr>
      <w:spacing w:after="0"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93DA5" w14:textId="77777777" w:rsidR="00CE13BA" w:rsidRDefault="00395D57">
    <w:pPr>
      <w:tabs>
        <w:tab w:val="left" w:pos="0"/>
      </w:tabs>
      <w:spacing w:after="0" w:line="240" w:lineRule="auto"/>
      <w:jc w:val="center"/>
    </w:pPr>
    <w:r>
      <w:rPr>
        <w:rFonts w:ascii="Times New Roman" w:eastAsia="Times New Roman" w:hAnsi="Times New Roman" w:cs="Times New Roman"/>
        <w:i/>
        <w:sz w:val="18"/>
        <w:szCs w:val="18"/>
      </w:rPr>
      <w:t>Unità operativa: Ufficio Stampa</w:t>
    </w:r>
  </w:p>
  <w:p w14:paraId="154ECBB2" w14:textId="77777777" w:rsidR="00CE13BA" w:rsidRDefault="00395D57">
    <w:pPr>
      <w:tabs>
        <w:tab w:val="left" w:pos="0"/>
      </w:tabs>
      <w:spacing w:after="0" w:line="240" w:lineRule="auto"/>
      <w:jc w:val="center"/>
    </w:pPr>
    <w:r>
      <w:rPr>
        <w:rFonts w:ascii="Times New Roman" w:eastAsia="Times New Roman" w:hAnsi="Times New Roman" w:cs="Times New Roman"/>
        <w:i/>
        <w:sz w:val="18"/>
        <w:szCs w:val="18"/>
      </w:rPr>
      <w:t>Mail: ufficio.stampa@iov.veneto.it</w:t>
    </w:r>
  </w:p>
  <w:p w14:paraId="0AE91CBF" w14:textId="368A0C54" w:rsidR="00CE13BA" w:rsidRDefault="004C40D4">
    <w:pPr>
      <w:tabs>
        <w:tab w:val="left" w:pos="0"/>
      </w:tabs>
      <w:spacing w:after="0" w:line="240" w:lineRule="auto"/>
      <w:jc w:val="both"/>
      <w:rPr>
        <w:rFonts w:ascii="Times New Roman" w:eastAsia="Times New Roman" w:hAnsi="Times New Roman" w:cs="Times New Roman"/>
        <w:i/>
        <w:sz w:val="18"/>
        <w:szCs w:val="18"/>
      </w:rPr>
    </w:pPr>
    <w:r>
      <w:rPr>
        <w:noProof/>
      </w:rPr>
      <mc:AlternateContent>
        <mc:Choice Requires="wps">
          <w:drawing>
            <wp:anchor distT="0" distB="0" distL="0" distR="0" simplePos="0" relativeHeight="251659264" behindDoc="1" locked="0" layoutInCell="1" allowOverlap="1" wp14:anchorId="20D7E068" wp14:editId="77774B20">
              <wp:simplePos x="0" y="0"/>
              <wp:positionH relativeFrom="column">
                <wp:posOffset>723900</wp:posOffset>
              </wp:positionH>
              <wp:positionV relativeFrom="paragraph">
                <wp:posOffset>10045700</wp:posOffset>
              </wp:positionV>
              <wp:extent cx="4869180" cy="527050"/>
              <wp:effectExtent l="0" t="0" r="0" b="0"/>
              <wp:wrapNone/>
              <wp:docPr id="4" name="Rettango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69180" cy="527050"/>
                      </a:xfrm>
                      <a:prstGeom prst="rect">
                        <a:avLst/>
                      </a:prstGeom>
                      <a:solidFill>
                        <a:srgbClr val="FFFFFF"/>
                      </a:solidFill>
                      <a:ln>
                        <a:noFill/>
                      </a:ln>
                    </wps:spPr>
                    <wps:txbx>
                      <w:txbxContent>
                        <w:p w14:paraId="0B9B4DF5" w14:textId="77777777" w:rsidR="00CE13BA" w:rsidRDefault="00395D57">
                          <w:pPr>
                            <w:spacing w:after="0" w:line="240" w:lineRule="auto"/>
                            <w:jc w:val="center"/>
                            <w:textDirection w:val="btLr"/>
                          </w:pPr>
                          <w:proofErr w:type="gramStart"/>
                          <w:r>
                            <w:rPr>
                              <w:rFonts w:ascii="Arial" w:eastAsia="Arial" w:hAnsi="Arial" w:cs="Arial"/>
                              <w:color w:val="000000"/>
                              <w:sz w:val="28"/>
                            </w:rPr>
                            <w:t>IOV  I.R.C.C.S.</w:t>
                          </w:r>
                          <w:proofErr w:type="gramEnd"/>
                          <w:r>
                            <w:rPr>
                              <w:rFonts w:ascii="Arial" w:eastAsia="Arial" w:hAnsi="Arial" w:cs="Arial"/>
                              <w:color w:val="000000"/>
                              <w:sz w:val="28"/>
                            </w:rPr>
                            <w:t xml:space="preserve">  Ospedale Busonera, Via Gattamelata 64 - 35128 Padova</w:t>
                          </w:r>
                        </w:p>
                        <w:p w14:paraId="600A5817" w14:textId="77777777" w:rsidR="00CE13BA" w:rsidRDefault="00395D57">
                          <w:pPr>
                            <w:spacing w:after="0" w:line="240" w:lineRule="auto"/>
                            <w:jc w:val="center"/>
                            <w:textDirection w:val="btLr"/>
                          </w:pPr>
                          <w:r>
                            <w:rPr>
                              <w:rFonts w:ascii="Arial" w:eastAsia="Arial" w:hAnsi="Arial" w:cs="Arial"/>
                              <w:color w:val="000000"/>
                              <w:sz w:val="28"/>
                            </w:rPr>
                            <w:t xml:space="preserve">C.F./P.I.  </w:t>
                          </w:r>
                          <w:proofErr w:type="gramStart"/>
                          <w:r>
                            <w:rPr>
                              <w:rFonts w:ascii="Arial" w:eastAsia="Arial" w:hAnsi="Arial" w:cs="Arial"/>
                              <w:color w:val="000000"/>
                              <w:sz w:val="28"/>
                            </w:rPr>
                            <w:t>04074560287  PEC</w:t>
                          </w:r>
                          <w:proofErr w:type="gramEnd"/>
                          <w:r>
                            <w:rPr>
                              <w:rFonts w:ascii="Arial" w:eastAsia="Arial" w:hAnsi="Arial" w:cs="Arial"/>
                              <w:color w:val="000000"/>
                              <w:sz w:val="28"/>
                            </w:rPr>
                            <w:t>: protocollo.iov@pecveneto.it</w:t>
                          </w:r>
                        </w:p>
                      </w:txbxContent>
                    </wps:txbx>
                    <wps:bodyPr spcFirstLastPara="1"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w:pict>
            <v:rect w14:anchorId="20D7E068" id="Rettangolo 4" o:spid="_x0000_s1029" style="position:absolute;left:0;text-align:left;margin-left:57pt;margin-top:791pt;width:383.4pt;height:41.5pt;z-index:-25165721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" stroked="f">
              <v:textbox inset="2.53958mm,1.2694mm,2.53958mm,1.2694mm">
                <w:txbxContent>
                  <w:p w14:paraId="0B9B4DF5" w14:textId="77777777" w:rsidR="00CE13BA" w:rsidRDefault="00395D57">
                    <w:pPr>
                      <w:spacing w:after="0" w:line="240" w:lineRule="auto"/>
                      <w:jc w:val="center"/>
                      <w:textDirection w:val="btLr"/>
                    </w:pPr>
                    <w:proofErr w:type="gramStart"/>
                    <w:r>
                      <w:rPr>
                        <w:rFonts w:ascii="Arial" w:eastAsia="Arial" w:hAnsi="Arial" w:cs="Arial"/>
                        <w:color w:val="000000"/>
                        <w:sz w:val="28"/>
                      </w:rPr>
                      <w:t>IOV  I.R.C.C.S.</w:t>
                    </w:r>
                    <w:proofErr w:type="gramEnd"/>
                    <w:r>
                      <w:rPr>
                        <w:rFonts w:ascii="Arial" w:eastAsia="Arial" w:hAnsi="Arial" w:cs="Arial"/>
                        <w:color w:val="000000"/>
                        <w:sz w:val="28"/>
                      </w:rPr>
                      <w:t xml:space="preserve">  Ospedale Busonera, Via Gattamelata 64 - 35128 Padova</w:t>
                    </w:r>
                  </w:p>
                  <w:p w14:paraId="600A5817" w14:textId="77777777" w:rsidR="00CE13BA" w:rsidRDefault="00395D57">
                    <w:pPr>
                      <w:spacing w:after="0" w:line="240" w:lineRule="auto"/>
                      <w:jc w:val="center"/>
                      <w:textDirection w:val="btLr"/>
                    </w:pPr>
                    <w:r>
                      <w:rPr>
                        <w:rFonts w:ascii="Arial" w:eastAsia="Arial" w:hAnsi="Arial" w:cs="Arial"/>
                        <w:color w:val="000000"/>
                        <w:sz w:val="28"/>
                      </w:rPr>
                      <w:t xml:space="preserve">C.F./P.I.  </w:t>
                    </w:r>
                    <w:proofErr w:type="gramStart"/>
                    <w:r>
                      <w:rPr>
                        <w:rFonts w:ascii="Arial" w:eastAsia="Arial" w:hAnsi="Arial" w:cs="Arial"/>
                        <w:color w:val="000000"/>
                        <w:sz w:val="28"/>
                      </w:rPr>
                      <w:t>04074560287  PEC</w:t>
                    </w:r>
                    <w:proofErr w:type="gramEnd"/>
                    <w:r>
                      <w:rPr>
                        <w:rFonts w:ascii="Arial" w:eastAsia="Arial" w:hAnsi="Arial" w:cs="Arial"/>
                        <w:color w:val="000000"/>
                        <w:sz w:val="28"/>
                      </w:rPr>
                      <w:t>: protocollo.iov@pecveneto.it</w:t>
                    </w:r>
                  </w:p>
                </w:txbxContent>
              </v:textbox>
            </v:rect>
          </w:pict>
        </mc:Fallback>
      </mc:AlternateContent>
    </w:r>
    <w:r>
      <w:rPr>
        <w:noProof/>
      </w:rPr>
      <mc:AlternateContent>
        <mc:Choice Requires="wps">
          <w:drawing>
            <wp:anchor distT="0" distB="0" distL="0" distR="0" simplePos="0" relativeHeight="251660288" behindDoc="1" locked="0" layoutInCell="1" allowOverlap="1" wp14:anchorId="14C8C3EF" wp14:editId="2A360988">
              <wp:simplePos x="0" y="0"/>
              <wp:positionH relativeFrom="column">
                <wp:posOffset>787400</wp:posOffset>
              </wp:positionH>
              <wp:positionV relativeFrom="paragraph">
                <wp:posOffset>0</wp:posOffset>
              </wp:positionV>
              <wp:extent cx="4841240" cy="489585"/>
              <wp:effectExtent l="0" t="0" r="0" b="0"/>
              <wp:wrapNone/>
              <wp:docPr id="5" name="Rettango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41240" cy="489585"/>
                      </a:xfrm>
                      <a:prstGeom prst="rect">
                        <a:avLst/>
                      </a:prstGeom>
                      <a:solidFill>
                        <a:srgbClr val="FFFFFF"/>
                      </a:solidFill>
                      <a:ln>
                        <a:noFill/>
                      </a:ln>
                    </wps:spPr>
                    <wps:txbx>
                      <w:txbxContent>
                        <w:p w14:paraId="0F649812" w14:textId="77777777" w:rsidR="00CE13BA" w:rsidRDefault="00395D57">
                          <w:pPr>
                            <w:spacing w:after="0" w:line="240" w:lineRule="auto"/>
                            <w:jc w:val="center"/>
                            <w:textDirection w:val="btLr"/>
                          </w:pPr>
                          <w:proofErr w:type="gramStart"/>
                          <w:r>
                            <w:rPr>
                              <w:rFonts w:ascii="Arial" w:eastAsia="Arial" w:hAnsi="Arial" w:cs="Arial"/>
                              <w:color w:val="000000"/>
                              <w:sz w:val="28"/>
                            </w:rPr>
                            <w:t>IOV  I.R.C.C.S.</w:t>
                          </w:r>
                          <w:proofErr w:type="gramEnd"/>
                          <w:r>
                            <w:rPr>
                              <w:rFonts w:ascii="Arial" w:eastAsia="Arial" w:hAnsi="Arial" w:cs="Arial"/>
                              <w:color w:val="000000"/>
                              <w:sz w:val="28"/>
                            </w:rPr>
                            <w:t xml:space="preserve">  Ospedale Busonera, Via Gattamelata 64 - 35128 Padova</w:t>
                          </w:r>
                        </w:p>
                        <w:p w14:paraId="212AA62F" w14:textId="77777777" w:rsidR="00CE13BA" w:rsidRDefault="00395D57">
                          <w:pPr>
                            <w:spacing w:after="0" w:line="240" w:lineRule="auto"/>
                            <w:jc w:val="center"/>
                            <w:textDirection w:val="btLr"/>
                          </w:pPr>
                          <w:r>
                            <w:rPr>
                              <w:rFonts w:ascii="Arial" w:eastAsia="Arial" w:hAnsi="Arial" w:cs="Arial"/>
                              <w:color w:val="000000"/>
                              <w:sz w:val="28"/>
                            </w:rPr>
                            <w:t xml:space="preserve">C.F./P.I.  </w:t>
                          </w:r>
                          <w:proofErr w:type="gramStart"/>
                          <w:r>
                            <w:rPr>
                              <w:rFonts w:ascii="Arial" w:eastAsia="Arial" w:hAnsi="Arial" w:cs="Arial"/>
                              <w:color w:val="000000"/>
                              <w:sz w:val="28"/>
                            </w:rPr>
                            <w:t>04074560287  PEC</w:t>
                          </w:r>
                          <w:proofErr w:type="gramEnd"/>
                          <w:r>
                            <w:rPr>
                              <w:rFonts w:ascii="Arial" w:eastAsia="Arial" w:hAnsi="Arial" w:cs="Arial"/>
                              <w:color w:val="000000"/>
                              <w:sz w:val="28"/>
                            </w:rPr>
                            <w:t>: protocollo.iov@pecveneto.it</w:t>
                          </w:r>
                        </w:p>
                      </w:txbxContent>
                    </wps:txbx>
                    <wps:bodyPr spcFirstLastPara="1"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w:pict>
            <v:rect w14:anchorId="14C8C3EF" id="Rettangolo 5" o:spid="_x0000_s1030" style="position:absolute;left:0;text-align:left;margin-left:62pt;margin-top:0;width:381.2pt;height:38.55pt;z-index:-25165619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" stroked="f">
              <v:textbox inset="2.53958mm,1.2694mm,2.53958mm,1.2694mm">
                <w:txbxContent>
                  <w:p w14:paraId="0F649812" w14:textId="77777777" w:rsidR="00CE13BA" w:rsidRDefault="00395D57">
                    <w:pPr>
                      <w:spacing w:after="0" w:line="240" w:lineRule="auto"/>
                      <w:jc w:val="center"/>
                      <w:textDirection w:val="btLr"/>
                    </w:pPr>
                    <w:proofErr w:type="gramStart"/>
                    <w:r>
                      <w:rPr>
                        <w:rFonts w:ascii="Arial" w:eastAsia="Arial" w:hAnsi="Arial" w:cs="Arial"/>
                        <w:color w:val="000000"/>
                        <w:sz w:val="28"/>
                      </w:rPr>
                      <w:t>IOV  I.R.C.C.S.</w:t>
                    </w:r>
                    <w:proofErr w:type="gramEnd"/>
                    <w:r>
                      <w:rPr>
                        <w:rFonts w:ascii="Arial" w:eastAsia="Arial" w:hAnsi="Arial" w:cs="Arial"/>
                        <w:color w:val="000000"/>
                        <w:sz w:val="28"/>
                      </w:rPr>
                      <w:t xml:space="preserve">  Ospedale Busonera, Via Gattamelata 64 - 35128 Padova</w:t>
                    </w:r>
                  </w:p>
                  <w:p w14:paraId="212AA62F" w14:textId="77777777" w:rsidR="00CE13BA" w:rsidRDefault="00395D57">
                    <w:pPr>
                      <w:spacing w:after="0" w:line="240" w:lineRule="auto"/>
                      <w:jc w:val="center"/>
                      <w:textDirection w:val="btLr"/>
                    </w:pPr>
                    <w:r>
                      <w:rPr>
                        <w:rFonts w:ascii="Arial" w:eastAsia="Arial" w:hAnsi="Arial" w:cs="Arial"/>
                        <w:color w:val="000000"/>
                        <w:sz w:val="28"/>
                      </w:rPr>
                      <w:t xml:space="preserve">C.F./P.I.  </w:t>
                    </w:r>
                    <w:proofErr w:type="gramStart"/>
                    <w:r>
                      <w:rPr>
                        <w:rFonts w:ascii="Arial" w:eastAsia="Arial" w:hAnsi="Arial" w:cs="Arial"/>
                        <w:color w:val="000000"/>
                        <w:sz w:val="28"/>
                      </w:rPr>
                      <w:t>04074560287  PEC</w:t>
                    </w:r>
                    <w:proofErr w:type="gramEnd"/>
                    <w:r>
                      <w:rPr>
                        <w:rFonts w:ascii="Arial" w:eastAsia="Arial" w:hAnsi="Arial" w:cs="Arial"/>
                        <w:color w:val="000000"/>
                        <w:sz w:val="28"/>
                      </w:rPr>
                      <w:t>: protocollo.iov@pecveneto.it</w:t>
                    </w:r>
                  </w:p>
                </w:txbxContent>
              </v:textbox>
            </v:rect>
          </w:pict>
        </mc:Fallback>
      </mc:AlternateContent>
    </w:r>
  </w:p>
  <w:p w14:paraId="2C007DE4" w14:textId="77777777" w:rsidR="00CE13BA" w:rsidRDefault="00CE13BA">
    <w:pPr>
      <w:spacing w:after="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7A03A2" w14:textId="77777777" w:rsidR="004B754E" w:rsidRDefault="004B754E">
      <w:pPr>
        <w:spacing w:after="0" w:line="240" w:lineRule="auto"/>
      </w:pPr>
      <w:r>
        <w:separator/>
      </w:r>
    </w:p>
  </w:footnote>
  <w:footnote w:type="continuationSeparator" w:id="0">
    <w:p w14:paraId="230950CB" w14:textId="77777777" w:rsidR="004B754E" w:rsidRDefault="004B75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7E694" w14:textId="557B23C6" w:rsidR="00CE13BA" w:rsidRDefault="004C40D4" w:rsidP="00F46972">
    <w:pPr>
      <w:tabs>
        <w:tab w:val="center" w:pos="4819"/>
        <w:tab w:val="right" w:pos="9638"/>
      </w:tabs>
      <w:spacing w:after="0" w:line="240" w:lineRule="auto"/>
      <w:jc w:val="center"/>
      <w:rPr>
        <w:color w:val="000000"/>
      </w:rPr>
    </w:pPr>
    <w:r>
      <w:rPr>
        <w:noProof/>
        <w:color w:val="000000"/>
      </w:rPr>
      <w:drawing>
        <wp:inline distT="0" distB="0" distL="0" distR="0" wp14:anchorId="78AA7F4A" wp14:editId="7A6D7DAC">
          <wp:extent cx="5404485" cy="1487805"/>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4485" cy="148780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4C510" w14:textId="7147B863" w:rsidR="00CE13BA" w:rsidRDefault="004C40D4">
    <w:pPr>
      <w:tabs>
        <w:tab w:val="center" w:pos="4819"/>
        <w:tab w:val="right" w:pos="9638"/>
      </w:tabs>
      <w:spacing w:after="0" w:line="240" w:lineRule="auto"/>
      <w:rPr>
        <w:color w:val="000000"/>
      </w:rPr>
    </w:pPr>
    <w:r>
      <w:rPr>
        <w:noProof/>
      </w:rPr>
      <w:drawing>
        <wp:anchor distT="0" distB="0" distL="0" distR="0" simplePos="0" relativeHeight="251655168" behindDoc="1" locked="0" layoutInCell="1" allowOverlap="1" wp14:anchorId="21004DD2" wp14:editId="75985D7F">
          <wp:simplePos x="0" y="0"/>
          <wp:positionH relativeFrom="page">
            <wp:posOffset>5855335</wp:posOffset>
          </wp:positionH>
          <wp:positionV relativeFrom="page">
            <wp:posOffset>254635</wp:posOffset>
          </wp:positionV>
          <wp:extent cx="1259840" cy="948690"/>
          <wp:effectExtent l="0" t="0" r="0" b="0"/>
          <wp:wrapNone/>
          <wp:docPr id="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9840" cy="9486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C2243">
      <w:rPr>
        <w:noProof/>
      </w:rPr>
      <w:drawing>
        <wp:inline distT="0" distB="0" distL="0" distR="0" wp14:anchorId="3FE227E1" wp14:editId="607825FE">
          <wp:extent cx="723265" cy="887095"/>
          <wp:effectExtent l="0" t="0" r="0" b="0"/>
          <wp:docPr id="2" name="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23265" cy="887095"/>
                  </a:xfrm>
                  <a:prstGeom prst="rect">
                    <a:avLst/>
                  </a:prstGeom>
                  <a:noFill/>
                  <a:ln>
                    <a:noFill/>
                  </a:ln>
                </pic:spPr>
              </pic:pic>
            </a:graphicData>
          </a:graphic>
        </wp:inline>
      </w:drawing>
    </w:r>
    <w:r>
      <w:rPr>
        <w:noProof/>
      </w:rPr>
      <mc:AlternateContent>
        <mc:Choice Requires="wps">
          <w:drawing>
            <wp:anchor distT="0" distB="0" distL="0" distR="0" simplePos="0" relativeHeight="251656192" behindDoc="1" locked="0" layoutInCell="1" allowOverlap="1" wp14:anchorId="23B639E6" wp14:editId="5DBF955B">
              <wp:simplePos x="0" y="0"/>
              <wp:positionH relativeFrom="column">
                <wp:posOffset>1663700</wp:posOffset>
              </wp:positionH>
              <wp:positionV relativeFrom="paragraph">
                <wp:posOffset>0</wp:posOffset>
              </wp:positionV>
              <wp:extent cx="3022600" cy="974725"/>
              <wp:effectExtent l="0" t="0" r="0" b="0"/>
              <wp:wrapNone/>
              <wp:docPr id="3" name="Rettango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22600" cy="974725"/>
                      </a:xfrm>
                      <a:prstGeom prst="rect">
                        <a:avLst/>
                      </a:prstGeom>
                      <a:solidFill>
                        <a:srgbClr val="FFFFFF"/>
                      </a:solidFill>
                      <a:ln>
                        <a:noFill/>
                      </a:ln>
                    </wps:spPr>
                    <wps:txbx>
                      <w:txbxContent>
                        <w:p w14:paraId="160EBDD1" w14:textId="77777777" w:rsidR="00CE13BA" w:rsidRDefault="00395D57">
                          <w:pPr>
                            <w:spacing w:after="0" w:line="240" w:lineRule="auto"/>
                            <w:jc w:val="center"/>
                            <w:textDirection w:val="btLr"/>
                          </w:pPr>
                          <w:r>
                            <w:rPr>
                              <w:rFonts w:ascii="Arial" w:eastAsia="Arial" w:hAnsi="Arial" w:cs="Arial"/>
                              <w:b/>
                              <w:color w:val="000000"/>
                              <w:sz w:val="32"/>
                            </w:rPr>
                            <w:t>Regione del Veneto</w:t>
                          </w:r>
                        </w:p>
                        <w:p w14:paraId="4E94B9F1" w14:textId="77777777" w:rsidR="00CE13BA" w:rsidRDefault="00395D57">
                          <w:pPr>
                            <w:spacing w:after="0" w:line="240" w:lineRule="auto"/>
                            <w:jc w:val="center"/>
                            <w:textDirection w:val="btLr"/>
                          </w:pPr>
                          <w:r>
                            <w:rPr>
                              <w:rFonts w:ascii="Arial" w:eastAsia="Arial" w:hAnsi="Arial" w:cs="Arial"/>
                              <w:b/>
                              <w:color w:val="000000"/>
                              <w:sz w:val="32"/>
                            </w:rPr>
                            <w:t>Istituto Oncologico Veneto</w:t>
                          </w:r>
                        </w:p>
                        <w:p w14:paraId="3AAE232D" w14:textId="77777777" w:rsidR="00CE13BA" w:rsidRDefault="00395D57">
                          <w:pPr>
                            <w:spacing w:after="0" w:line="240" w:lineRule="auto"/>
                            <w:jc w:val="center"/>
                            <w:textDirection w:val="btLr"/>
                          </w:pPr>
                          <w:r>
                            <w:rPr>
                              <w:rFonts w:ascii="Arial" w:eastAsia="Arial" w:hAnsi="Arial" w:cs="Arial"/>
                              <w:b/>
                              <w:color w:val="000000"/>
                              <w:sz w:val="20"/>
                            </w:rPr>
                            <w:t>Istituto di Ricovero e Cura a Carattere Scientifico</w:t>
                          </w:r>
                        </w:p>
                        <w:p w14:paraId="458839E8" w14:textId="77777777" w:rsidR="00CE13BA" w:rsidRDefault="00395D57">
                          <w:pPr>
                            <w:spacing w:after="0" w:line="240" w:lineRule="auto"/>
                            <w:jc w:val="center"/>
                            <w:textDirection w:val="btLr"/>
                          </w:pPr>
                          <w:r>
                            <w:rPr>
                              <w:rFonts w:ascii="Arial" w:eastAsia="Arial" w:hAnsi="Arial" w:cs="Arial"/>
                              <w:b/>
                              <w:color w:val="000000"/>
                              <w:sz w:val="20"/>
                            </w:rPr>
                            <w:t>Ufficio Stampa</w:t>
                          </w:r>
                        </w:p>
                        <w:p w14:paraId="16225AD7" w14:textId="77777777" w:rsidR="00CE13BA" w:rsidRDefault="00CE13BA">
                          <w:pPr>
                            <w:spacing w:after="0" w:line="240" w:lineRule="auto"/>
                            <w:jc w:val="center"/>
                            <w:textDirection w:val="btLr"/>
                          </w:pPr>
                        </w:p>
                      </w:txbxContent>
                    </wps:txbx>
                    <wps:bodyPr spcFirstLastPara="1"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w:pict>
            <v:rect w14:anchorId="23B639E6" id="Rettangolo 2" o:spid="_x0000_s1028" style="position:absolute;margin-left:131pt;margin-top:0;width:238pt;height:76.75pt;z-index:-25166028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" stroked="f">
              <v:textbox inset="2.53958mm,1.2694mm,2.53958mm,1.2694mm">
                <w:txbxContent>
                  <w:p w14:paraId="160EBDD1" w14:textId="77777777" w:rsidR="00CE13BA" w:rsidRDefault="00395D57">
                    <w:pPr>
                      <w:spacing w:after="0" w:line="240" w:lineRule="auto"/>
                      <w:jc w:val="center"/>
                      <w:textDirection w:val="btLr"/>
                    </w:pPr>
                    <w:r>
                      <w:rPr>
                        <w:rFonts w:ascii="Arial" w:eastAsia="Arial" w:hAnsi="Arial" w:cs="Arial"/>
                        <w:b/>
                        <w:color w:val="000000"/>
                        <w:sz w:val="32"/>
                      </w:rPr>
                      <w:t>Regione del Veneto</w:t>
                    </w:r>
                  </w:p>
                  <w:p w14:paraId="4E94B9F1" w14:textId="77777777" w:rsidR="00CE13BA" w:rsidRDefault="00395D57">
                    <w:pPr>
                      <w:spacing w:after="0" w:line="240" w:lineRule="auto"/>
                      <w:jc w:val="center"/>
                      <w:textDirection w:val="btLr"/>
                    </w:pPr>
                    <w:r>
                      <w:rPr>
                        <w:rFonts w:ascii="Arial" w:eastAsia="Arial" w:hAnsi="Arial" w:cs="Arial"/>
                        <w:b/>
                        <w:color w:val="000000"/>
                        <w:sz w:val="32"/>
                      </w:rPr>
                      <w:t>Istituto Oncologico Veneto</w:t>
                    </w:r>
                  </w:p>
                  <w:p w14:paraId="3AAE232D" w14:textId="77777777" w:rsidR="00CE13BA" w:rsidRDefault="00395D57">
                    <w:pPr>
                      <w:spacing w:after="0" w:line="240" w:lineRule="auto"/>
                      <w:jc w:val="center"/>
                      <w:textDirection w:val="btLr"/>
                    </w:pPr>
                    <w:r>
                      <w:rPr>
                        <w:rFonts w:ascii="Arial" w:eastAsia="Arial" w:hAnsi="Arial" w:cs="Arial"/>
                        <w:b/>
                        <w:color w:val="000000"/>
                        <w:sz w:val="20"/>
                      </w:rPr>
                      <w:t>Istituto di Ricovero e Cura a Carattere Scientifico</w:t>
                    </w:r>
                  </w:p>
                  <w:p w14:paraId="458839E8" w14:textId="77777777" w:rsidR="00CE13BA" w:rsidRDefault="00395D57">
                    <w:pPr>
                      <w:spacing w:after="0" w:line="240" w:lineRule="auto"/>
                      <w:jc w:val="center"/>
                      <w:textDirection w:val="btLr"/>
                    </w:pPr>
                    <w:r>
                      <w:rPr>
                        <w:rFonts w:ascii="Arial" w:eastAsia="Arial" w:hAnsi="Arial" w:cs="Arial"/>
                        <w:b/>
                        <w:color w:val="000000"/>
                        <w:sz w:val="20"/>
                      </w:rPr>
                      <w:t>Ufficio Stampa</w:t>
                    </w:r>
                  </w:p>
                  <w:p w14:paraId="16225AD7" w14:textId="77777777" w:rsidR="00CE13BA" w:rsidRDefault="00CE13BA">
                    <w:pPr>
                      <w:spacing w:after="0" w:line="240" w:lineRule="auto"/>
                      <w:jc w:val="center"/>
                      <w:textDirection w:val="btLr"/>
                    </w:pPr>
                  </w:p>
                </w:txbxContent>
              </v:textbox>
            </v:rect>
          </w:pict>
        </mc:Fallback>
      </mc:AlternateContent>
    </w:r>
  </w:p>
  <w:p w14:paraId="5B48C69C" w14:textId="77777777" w:rsidR="00CE13BA" w:rsidRDefault="00CE13BA">
    <w:pPr>
      <w:tabs>
        <w:tab w:val="center" w:pos="4819"/>
        <w:tab w:val="right" w:pos="96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5461C"/>
    <w:multiLevelType w:val="multilevel"/>
    <w:tmpl w:val="D7348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B44BD8"/>
    <w:multiLevelType w:val="multilevel"/>
    <w:tmpl w:val="9F087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9A1AD6"/>
    <w:multiLevelType w:val="hybridMultilevel"/>
    <w:tmpl w:val="51EC219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hyphenationZone w:val="283"/>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3BA"/>
    <w:rsid w:val="00002163"/>
    <w:rsid w:val="00032C69"/>
    <w:rsid w:val="00035741"/>
    <w:rsid w:val="00044A38"/>
    <w:rsid w:val="000465AC"/>
    <w:rsid w:val="0005151E"/>
    <w:rsid w:val="00053642"/>
    <w:rsid w:val="000565BC"/>
    <w:rsid w:val="0010087E"/>
    <w:rsid w:val="00127BCC"/>
    <w:rsid w:val="00150548"/>
    <w:rsid w:val="00156D81"/>
    <w:rsid w:val="0016487D"/>
    <w:rsid w:val="001713F4"/>
    <w:rsid w:val="00175880"/>
    <w:rsid w:val="001A3ACC"/>
    <w:rsid w:val="001D49CB"/>
    <w:rsid w:val="00203082"/>
    <w:rsid w:val="0025564B"/>
    <w:rsid w:val="002A4D07"/>
    <w:rsid w:val="002C0AC2"/>
    <w:rsid w:val="002F4B39"/>
    <w:rsid w:val="003016A6"/>
    <w:rsid w:val="00335CDF"/>
    <w:rsid w:val="00361153"/>
    <w:rsid w:val="00393F35"/>
    <w:rsid w:val="00395D57"/>
    <w:rsid w:val="003A0C7C"/>
    <w:rsid w:val="003C0276"/>
    <w:rsid w:val="004043EE"/>
    <w:rsid w:val="004103EE"/>
    <w:rsid w:val="00426710"/>
    <w:rsid w:val="00427A13"/>
    <w:rsid w:val="00432CA9"/>
    <w:rsid w:val="00460521"/>
    <w:rsid w:val="004741D2"/>
    <w:rsid w:val="004876CF"/>
    <w:rsid w:val="00495636"/>
    <w:rsid w:val="004B754E"/>
    <w:rsid w:val="004C40D4"/>
    <w:rsid w:val="004C6422"/>
    <w:rsid w:val="004E7AFC"/>
    <w:rsid w:val="004F64C2"/>
    <w:rsid w:val="00534008"/>
    <w:rsid w:val="0054312F"/>
    <w:rsid w:val="00595E32"/>
    <w:rsid w:val="005B346C"/>
    <w:rsid w:val="005F4F4F"/>
    <w:rsid w:val="00636164"/>
    <w:rsid w:val="006B1EE6"/>
    <w:rsid w:val="006E4309"/>
    <w:rsid w:val="006F7328"/>
    <w:rsid w:val="007933C1"/>
    <w:rsid w:val="00796D62"/>
    <w:rsid w:val="007C0469"/>
    <w:rsid w:val="007D1E49"/>
    <w:rsid w:val="007F31C7"/>
    <w:rsid w:val="00846D0E"/>
    <w:rsid w:val="008541AB"/>
    <w:rsid w:val="00865B6F"/>
    <w:rsid w:val="00885042"/>
    <w:rsid w:val="008D6AC6"/>
    <w:rsid w:val="009028A7"/>
    <w:rsid w:val="009042DE"/>
    <w:rsid w:val="009420E7"/>
    <w:rsid w:val="00945566"/>
    <w:rsid w:val="00965AB6"/>
    <w:rsid w:val="0099698C"/>
    <w:rsid w:val="00997B41"/>
    <w:rsid w:val="009A146F"/>
    <w:rsid w:val="009A1AEF"/>
    <w:rsid w:val="009A41FB"/>
    <w:rsid w:val="009A6FF9"/>
    <w:rsid w:val="009B1DD3"/>
    <w:rsid w:val="009D7071"/>
    <w:rsid w:val="00A1022C"/>
    <w:rsid w:val="00A531D9"/>
    <w:rsid w:val="00A82F94"/>
    <w:rsid w:val="00AA6DDF"/>
    <w:rsid w:val="00AD0F90"/>
    <w:rsid w:val="00AE2BC8"/>
    <w:rsid w:val="00AE4962"/>
    <w:rsid w:val="00B37E68"/>
    <w:rsid w:val="00B53564"/>
    <w:rsid w:val="00BA1CC3"/>
    <w:rsid w:val="00C058F7"/>
    <w:rsid w:val="00C3308F"/>
    <w:rsid w:val="00C738C6"/>
    <w:rsid w:val="00CA30C3"/>
    <w:rsid w:val="00CA43E8"/>
    <w:rsid w:val="00CD19F9"/>
    <w:rsid w:val="00CD1A2C"/>
    <w:rsid w:val="00CE13BA"/>
    <w:rsid w:val="00CE259B"/>
    <w:rsid w:val="00CE4259"/>
    <w:rsid w:val="00D069A3"/>
    <w:rsid w:val="00D14C1E"/>
    <w:rsid w:val="00D5133C"/>
    <w:rsid w:val="00D61725"/>
    <w:rsid w:val="00D742A7"/>
    <w:rsid w:val="00D96C78"/>
    <w:rsid w:val="00DA687F"/>
    <w:rsid w:val="00DB4DDA"/>
    <w:rsid w:val="00DB7BE9"/>
    <w:rsid w:val="00E2535D"/>
    <w:rsid w:val="00E47A12"/>
    <w:rsid w:val="00E47F86"/>
    <w:rsid w:val="00E56865"/>
    <w:rsid w:val="00E81C7E"/>
    <w:rsid w:val="00E8698A"/>
    <w:rsid w:val="00EA2657"/>
    <w:rsid w:val="00EB7ECA"/>
    <w:rsid w:val="00ED2117"/>
    <w:rsid w:val="00ED5C86"/>
    <w:rsid w:val="00ED6CF7"/>
    <w:rsid w:val="00F3397B"/>
    <w:rsid w:val="00F46972"/>
    <w:rsid w:val="00F5755F"/>
    <w:rsid w:val="00F7125F"/>
    <w:rsid w:val="00FC4C2E"/>
    <w:rsid w:val="00FD0EA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14:docId w14:val="4EB45EED"/>
  <w15:docId w15:val="{C6C4DAF9-16C4-4A22-BECE-59DC6804F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200" w:line="276" w:lineRule="auto"/>
    </w:pPr>
    <w:rPr>
      <w:sz w:val="22"/>
      <w:szCs w:val="22"/>
    </w:rPr>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sz w:val="24"/>
      <w:szCs w:val="24"/>
    </w:rPr>
  </w:style>
  <w:style w:type="paragraph" w:styleId="Titolo5">
    <w:name w:val="heading 5"/>
    <w:basedOn w:val="Normale"/>
    <w:next w:val="Normale"/>
    <w:uiPriority w:val="9"/>
    <w:semiHidden/>
    <w:unhideWhenUsed/>
    <w:qFormat/>
    <w:pPr>
      <w:keepNext/>
      <w:keepLines/>
      <w:spacing w:before="220" w:after="40"/>
      <w:outlineLvl w:val="4"/>
    </w:pPr>
    <w:rPr>
      <w:b/>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pPr>
      <w:spacing w:after="200" w:line="276" w:lineRule="auto"/>
    </w:pPr>
    <w:rPr>
      <w:sz w:val="22"/>
      <w:szCs w:val="22"/>
    </w:rPr>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character" w:styleId="Enfasigrassetto">
    <w:name w:val="Strong"/>
    <w:uiPriority w:val="22"/>
    <w:qFormat/>
    <w:rsid w:val="009A146F"/>
    <w:rPr>
      <w:b/>
      <w:bCs/>
    </w:rPr>
  </w:style>
  <w:style w:type="character" w:styleId="Rimandocommento">
    <w:name w:val="annotation reference"/>
    <w:uiPriority w:val="99"/>
    <w:semiHidden/>
    <w:unhideWhenUsed/>
    <w:rsid w:val="00426710"/>
    <w:rPr>
      <w:sz w:val="16"/>
      <w:szCs w:val="16"/>
    </w:rPr>
  </w:style>
  <w:style w:type="paragraph" w:styleId="Testocommento">
    <w:name w:val="annotation text"/>
    <w:basedOn w:val="Normale"/>
    <w:link w:val="TestocommentoCarattere"/>
    <w:uiPriority w:val="99"/>
    <w:unhideWhenUsed/>
    <w:rsid w:val="00426710"/>
    <w:pPr>
      <w:spacing w:line="240" w:lineRule="auto"/>
    </w:pPr>
    <w:rPr>
      <w:sz w:val="20"/>
      <w:szCs w:val="20"/>
    </w:rPr>
  </w:style>
  <w:style w:type="character" w:customStyle="1" w:styleId="TestocommentoCarattere">
    <w:name w:val="Testo commento Carattere"/>
    <w:link w:val="Testocommento"/>
    <w:uiPriority w:val="99"/>
    <w:rsid w:val="00426710"/>
    <w:rPr>
      <w:sz w:val="20"/>
      <w:szCs w:val="20"/>
    </w:rPr>
  </w:style>
  <w:style w:type="paragraph" w:styleId="Soggettocommento">
    <w:name w:val="annotation subject"/>
    <w:basedOn w:val="Testocommento"/>
    <w:next w:val="Testocommento"/>
    <w:link w:val="SoggettocommentoCarattere"/>
    <w:uiPriority w:val="99"/>
    <w:semiHidden/>
    <w:unhideWhenUsed/>
    <w:rsid w:val="00426710"/>
    <w:rPr>
      <w:b/>
      <w:bCs/>
    </w:rPr>
  </w:style>
  <w:style w:type="character" w:customStyle="1" w:styleId="SoggettocommentoCarattere">
    <w:name w:val="Soggetto commento Carattere"/>
    <w:link w:val="Soggettocommento"/>
    <w:uiPriority w:val="99"/>
    <w:semiHidden/>
    <w:rsid w:val="00426710"/>
    <w:rPr>
      <w:b/>
      <w:bCs/>
      <w:sz w:val="20"/>
      <w:szCs w:val="20"/>
    </w:rPr>
  </w:style>
  <w:style w:type="paragraph" w:styleId="Testofumetto">
    <w:name w:val="Balloon Text"/>
    <w:basedOn w:val="Normale"/>
    <w:link w:val="TestofumettoCarattere"/>
    <w:uiPriority w:val="99"/>
    <w:semiHidden/>
    <w:unhideWhenUsed/>
    <w:rsid w:val="00426710"/>
    <w:pPr>
      <w:spacing w:after="0" w:line="240" w:lineRule="auto"/>
    </w:pPr>
    <w:rPr>
      <w:rFonts w:ascii="Segoe UI" w:hAnsi="Segoe UI" w:cs="Segoe UI"/>
      <w:sz w:val="18"/>
      <w:szCs w:val="18"/>
    </w:rPr>
  </w:style>
  <w:style w:type="character" w:customStyle="1" w:styleId="TestofumettoCarattere">
    <w:name w:val="Testo fumetto Carattere"/>
    <w:link w:val="Testofumetto"/>
    <w:uiPriority w:val="99"/>
    <w:semiHidden/>
    <w:rsid w:val="00426710"/>
    <w:rPr>
      <w:rFonts w:ascii="Segoe UI" w:hAnsi="Segoe UI" w:cs="Segoe UI"/>
      <w:sz w:val="18"/>
      <w:szCs w:val="18"/>
    </w:rPr>
  </w:style>
  <w:style w:type="character" w:styleId="Collegamentoipertestuale">
    <w:name w:val="Hyperlink"/>
    <w:uiPriority w:val="99"/>
    <w:semiHidden/>
    <w:unhideWhenUsed/>
    <w:rsid w:val="002A4D07"/>
    <w:rPr>
      <w:color w:val="0000FF"/>
      <w:u w:val="single"/>
    </w:rPr>
  </w:style>
  <w:style w:type="paragraph" w:styleId="Intestazione">
    <w:name w:val="header"/>
    <w:basedOn w:val="Normale"/>
    <w:link w:val="IntestazioneCarattere"/>
    <w:uiPriority w:val="99"/>
    <w:unhideWhenUsed/>
    <w:rsid w:val="00534008"/>
    <w:pPr>
      <w:tabs>
        <w:tab w:val="center" w:pos="4819"/>
        <w:tab w:val="right" w:pos="9638"/>
      </w:tabs>
    </w:pPr>
  </w:style>
  <w:style w:type="character" w:customStyle="1" w:styleId="IntestazioneCarattere">
    <w:name w:val="Intestazione Carattere"/>
    <w:link w:val="Intestazione"/>
    <w:uiPriority w:val="99"/>
    <w:rsid w:val="00534008"/>
    <w:rPr>
      <w:sz w:val="22"/>
      <w:szCs w:val="22"/>
    </w:rPr>
  </w:style>
  <w:style w:type="paragraph" w:styleId="Pidipagina">
    <w:name w:val="footer"/>
    <w:basedOn w:val="Normale"/>
    <w:link w:val="PidipaginaCarattere"/>
    <w:uiPriority w:val="99"/>
    <w:unhideWhenUsed/>
    <w:rsid w:val="00534008"/>
    <w:pPr>
      <w:tabs>
        <w:tab w:val="center" w:pos="4819"/>
        <w:tab w:val="right" w:pos="9638"/>
      </w:tabs>
    </w:pPr>
  </w:style>
  <w:style w:type="character" w:customStyle="1" w:styleId="PidipaginaCarattere">
    <w:name w:val="Piè di pagina Carattere"/>
    <w:link w:val="Pidipagina"/>
    <w:uiPriority w:val="99"/>
    <w:rsid w:val="00534008"/>
    <w:rPr>
      <w:sz w:val="22"/>
      <w:szCs w:val="22"/>
    </w:rPr>
  </w:style>
  <w:style w:type="paragraph" w:styleId="Revisione">
    <w:name w:val="Revision"/>
    <w:hidden/>
    <w:uiPriority w:val="99"/>
    <w:semiHidden/>
    <w:rsid w:val="006F7328"/>
    <w:rPr>
      <w:sz w:val="22"/>
      <w:szCs w:val="22"/>
    </w:rPr>
  </w:style>
  <w:style w:type="paragraph" w:customStyle="1" w:styleId="Standard">
    <w:name w:val="Standard"/>
    <w:rsid w:val="00F7125F"/>
    <w:pPr>
      <w:suppressAutoHyphens/>
      <w:autoSpaceDN w:val="0"/>
    </w:pPr>
    <w:rPr>
      <w:rFonts w:ascii="Liberation Serif" w:eastAsia="NSimSun" w:hAnsi="Liberation Serif" w:cs="Lucida Sans"/>
      <w:kern w:val="3"/>
      <w:sz w:val="24"/>
      <w:szCs w:val="24"/>
      <w:lang w:eastAsia="zh-CN" w:bidi="hi-IN"/>
    </w:rPr>
  </w:style>
  <w:style w:type="character" w:customStyle="1" w:styleId="StrongEmphasis">
    <w:name w:val="Strong Emphasis"/>
    <w:rsid w:val="00F7125F"/>
    <w:rPr>
      <w:b/>
      <w:bCs/>
    </w:rPr>
  </w:style>
  <w:style w:type="paragraph" w:styleId="Paragrafoelenco">
    <w:name w:val="List Paragraph"/>
    <w:basedOn w:val="Normale"/>
    <w:uiPriority w:val="34"/>
    <w:qFormat/>
    <w:rsid w:val="00885042"/>
    <w:pPr>
      <w:spacing w:after="160" w:line="259" w:lineRule="auto"/>
      <w:ind w:left="720"/>
      <w:contextualSpacing/>
    </w:pPr>
    <w:rPr>
      <w:rFonts w:cs="Times New Roman"/>
      <w:lang w:eastAsia="en-US"/>
    </w:rPr>
  </w:style>
  <w:style w:type="paragraph" w:styleId="NormaleWeb">
    <w:name w:val="Normal (Web)"/>
    <w:basedOn w:val="Normale"/>
    <w:uiPriority w:val="99"/>
    <w:unhideWhenUsed/>
    <w:rsid w:val="0088504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gmaildefault">
    <w:name w:val="gmail_default"/>
    <w:basedOn w:val="Carpredefinitoparagrafo"/>
    <w:rsid w:val="00D5133C"/>
  </w:style>
  <w:style w:type="character" w:customStyle="1" w:styleId="uv3um">
    <w:name w:val="uv3um"/>
    <w:basedOn w:val="Carpredefinitoparagrafo"/>
    <w:rsid w:val="001A3A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072257">
      <w:bodyDiv w:val="1"/>
      <w:marLeft w:val="0"/>
      <w:marRight w:val="0"/>
      <w:marTop w:val="0"/>
      <w:marBottom w:val="0"/>
      <w:divBdr>
        <w:top w:val="none" w:sz="0" w:space="0" w:color="auto"/>
        <w:left w:val="none" w:sz="0" w:space="0" w:color="auto"/>
        <w:bottom w:val="none" w:sz="0" w:space="0" w:color="auto"/>
        <w:right w:val="none" w:sz="0" w:space="0" w:color="auto"/>
      </w:divBdr>
    </w:div>
    <w:div w:id="400568443">
      <w:bodyDiv w:val="1"/>
      <w:marLeft w:val="0"/>
      <w:marRight w:val="0"/>
      <w:marTop w:val="0"/>
      <w:marBottom w:val="0"/>
      <w:divBdr>
        <w:top w:val="none" w:sz="0" w:space="0" w:color="auto"/>
        <w:left w:val="none" w:sz="0" w:space="0" w:color="auto"/>
        <w:bottom w:val="none" w:sz="0" w:space="0" w:color="auto"/>
        <w:right w:val="none" w:sz="0" w:space="0" w:color="auto"/>
      </w:divBdr>
    </w:div>
    <w:div w:id="461265917">
      <w:bodyDiv w:val="1"/>
      <w:marLeft w:val="0"/>
      <w:marRight w:val="0"/>
      <w:marTop w:val="0"/>
      <w:marBottom w:val="0"/>
      <w:divBdr>
        <w:top w:val="none" w:sz="0" w:space="0" w:color="auto"/>
        <w:left w:val="none" w:sz="0" w:space="0" w:color="auto"/>
        <w:bottom w:val="none" w:sz="0" w:space="0" w:color="auto"/>
        <w:right w:val="none" w:sz="0" w:space="0" w:color="auto"/>
      </w:divBdr>
    </w:div>
    <w:div w:id="500897794">
      <w:bodyDiv w:val="1"/>
      <w:marLeft w:val="0"/>
      <w:marRight w:val="0"/>
      <w:marTop w:val="0"/>
      <w:marBottom w:val="0"/>
      <w:divBdr>
        <w:top w:val="none" w:sz="0" w:space="0" w:color="auto"/>
        <w:left w:val="none" w:sz="0" w:space="0" w:color="auto"/>
        <w:bottom w:val="none" w:sz="0" w:space="0" w:color="auto"/>
        <w:right w:val="none" w:sz="0" w:space="0" w:color="auto"/>
      </w:divBdr>
    </w:div>
    <w:div w:id="702900972">
      <w:bodyDiv w:val="1"/>
      <w:marLeft w:val="0"/>
      <w:marRight w:val="0"/>
      <w:marTop w:val="0"/>
      <w:marBottom w:val="0"/>
      <w:divBdr>
        <w:top w:val="none" w:sz="0" w:space="0" w:color="auto"/>
        <w:left w:val="none" w:sz="0" w:space="0" w:color="auto"/>
        <w:bottom w:val="none" w:sz="0" w:space="0" w:color="auto"/>
        <w:right w:val="none" w:sz="0" w:space="0" w:color="auto"/>
      </w:divBdr>
    </w:div>
    <w:div w:id="1088505586">
      <w:bodyDiv w:val="1"/>
      <w:marLeft w:val="0"/>
      <w:marRight w:val="0"/>
      <w:marTop w:val="0"/>
      <w:marBottom w:val="0"/>
      <w:divBdr>
        <w:top w:val="none" w:sz="0" w:space="0" w:color="auto"/>
        <w:left w:val="none" w:sz="0" w:space="0" w:color="auto"/>
        <w:bottom w:val="none" w:sz="0" w:space="0" w:color="auto"/>
        <w:right w:val="none" w:sz="0" w:space="0" w:color="auto"/>
      </w:divBdr>
    </w:div>
    <w:div w:id="1568952004">
      <w:bodyDiv w:val="1"/>
      <w:marLeft w:val="0"/>
      <w:marRight w:val="0"/>
      <w:marTop w:val="0"/>
      <w:marBottom w:val="0"/>
      <w:divBdr>
        <w:top w:val="none" w:sz="0" w:space="0" w:color="auto"/>
        <w:left w:val="none" w:sz="0" w:space="0" w:color="auto"/>
        <w:bottom w:val="none" w:sz="0" w:space="0" w:color="auto"/>
        <w:right w:val="none" w:sz="0" w:space="0" w:color="auto"/>
      </w:divBdr>
    </w:div>
    <w:div w:id="1961952213">
      <w:bodyDiv w:val="1"/>
      <w:marLeft w:val="0"/>
      <w:marRight w:val="0"/>
      <w:marTop w:val="0"/>
      <w:marBottom w:val="0"/>
      <w:divBdr>
        <w:top w:val="none" w:sz="0" w:space="0" w:color="auto"/>
        <w:left w:val="none" w:sz="0" w:space="0" w:color="auto"/>
        <w:bottom w:val="none" w:sz="0" w:space="0" w:color="auto"/>
        <w:right w:val="none" w:sz="0" w:space="0" w:color="auto"/>
      </w:divBdr>
    </w:div>
    <w:div w:id="1992439345">
      <w:bodyDiv w:val="1"/>
      <w:marLeft w:val="0"/>
      <w:marRight w:val="0"/>
      <w:marTop w:val="0"/>
      <w:marBottom w:val="0"/>
      <w:divBdr>
        <w:top w:val="none" w:sz="0" w:space="0" w:color="auto"/>
        <w:left w:val="none" w:sz="0" w:space="0" w:color="auto"/>
        <w:bottom w:val="none" w:sz="0" w:space="0" w:color="auto"/>
        <w:right w:val="none" w:sz="0" w:space="0" w:color="auto"/>
      </w:divBdr>
    </w:div>
    <w:div w:id="20356459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TotalTime>
  <Pages>2</Pages>
  <Words>759</Words>
  <Characters>4331</Characters>
  <Application>Microsoft Office Word</Application>
  <DocSecurity>0</DocSecurity>
  <Lines>36</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Alice Maritan</cp:lastModifiedBy>
  <cp:revision>5</cp:revision>
  <cp:lastPrinted>2025-05-22T14:03:00Z</cp:lastPrinted>
  <dcterms:created xsi:type="dcterms:W3CDTF">2025-10-02T09:43:00Z</dcterms:created>
  <dcterms:modified xsi:type="dcterms:W3CDTF">2025-12-11T11:40:00Z</dcterms:modified>
</cp:coreProperties>
</file>