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681" w:rsidRDefault="00417681">
      <w:pPr>
        <w:jc w:val="both"/>
        <w:rPr>
          <w:rFonts w:ascii="Calibri" w:eastAsia="Calibri" w:hAnsi="Calibri" w:cs="Calibri"/>
          <w:b/>
          <w:bCs/>
          <w:sz w:val="20"/>
          <w:szCs w:val="20"/>
        </w:rPr>
      </w:pPr>
    </w:p>
    <w:p w:rsidR="00417681" w:rsidRDefault="00417681">
      <w:pPr>
        <w:jc w:val="both"/>
        <w:rPr>
          <w:rFonts w:ascii="Calibri" w:eastAsia="Calibri" w:hAnsi="Calibri" w:cs="Calibri"/>
          <w:b/>
          <w:bCs/>
          <w:sz w:val="20"/>
          <w:szCs w:val="20"/>
        </w:rPr>
      </w:pPr>
    </w:p>
    <w:p w:rsidR="00417681" w:rsidRDefault="00417681">
      <w:pPr>
        <w:jc w:val="center"/>
        <w:rPr>
          <w:rFonts w:ascii="Calibri" w:eastAsia="Calibri" w:hAnsi="Calibri" w:cs="Calibri"/>
          <w:b/>
          <w:bCs/>
          <w:sz w:val="20"/>
          <w:szCs w:val="20"/>
        </w:rPr>
      </w:pPr>
    </w:p>
    <w:p w:rsidR="00417681" w:rsidRDefault="007E65B8">
      <w:pPr>
        <w:jc w:val="center"/>
        <w:rPr>
          <w:rFonts w:ascii="Calibri" w:eastAsia="Calibri" w:hAnsi="Calibri" w:cs="Calibri"/>
          <w:b/>
          <w:bCs/>
          <w:sz w:val="20"/>
          <w:szCs w:val="20"/>
        </w:rPr>
      </w:pPr>
      <w:r>
        <w:rPr>
          <w:rFonts w:ascii="Calibri" w:eastAsia="Calibri" w:hAnsi="Calibri" w:cs="Calibri"/>
          <w:b/>
          <w:bCs/>
          <w:sz w:val="20"/>
          <w:szCs w:val="20"/>
        </w:rPr>
        <w:t>Comunicato Stampa</w:t>
      </w:r>
    </w:p>
    <w:p w:rsidR="00417681" w:rsidRDefault="00417681">
      <w:pPr>
        <w:jc w:val="center"/>
        <w:rPr>
          <w:rFonts w:ascii="Calibri" w:eastAsia="Calibri" w:hAnsi="Calibri" w:cs="Calibri"/>
          <w:b/>
          <w:bCs/>
          <w:i/>
          <w:iCs/>
          <w:sz w:val="20"/>
          <w:szCs w:val="20"/>
        </w:rPr>
      </w:pPr>
    </w:p>
    <w:p w:rsidR="00417681" w:rsidRDefault="00417681">
      <w:pPr>
        <w:jc w:val="center"/>
        <w:rPr>
          <w:rFonts w:ascii="Calibri" w:eastAsia="Calibri" w:hAnsi="Calibri" w:cs="Calibri"/>
          <w:b/>
          <w:bCs/>
          <w:i/>
          <w:iCs/>
          <w:sz w:val="20"/>
          <w:szCs w:val="20"/>
        </w:rPr>
      </w:pPr>
    </w:p>
    <w:p w:rsidR="00417681" w:rsidRDefault="007E65B8">
      <w:pPr>
        <w:jc w:val="center"/>
        <w:rPr>
          <w:rFonts w:ascii="Calibri" w:eastAsia="Calibri" w:hAnsi="Calibri" w:cs="Calibri"/>
          <w:b/>
          <w:bCs/>
          <w:caps/>
          <w:sz w:val="20"/>
          <w:szCs w:val="20"/>
          <w:lang w:val="en-US"/>
        </w:rPr>
      </w:pPr>
      <w:r>
        <w:rPr>
          <w:rFonts w:ascii="Calibri" w:eastAsia="Calibri" w:hAnsi="Calibri" w:cs="Calibri"/>
          <w:b/>
          <w:bCs/>
          <w:i/>
          <w:iCs/>
          <w:caps/>
          <w:sz w:val="20"/>
          <w:szCs w:val="20"/>
          <w:lang w:val="en-US"/>
        </w:rPr>
        <w:t>Il Prof. Giuseppe Opocher nominato Direttore Scientifico dell'Istituto Oncologico Veneto</w:t>
      </w:r>
    </w:p>
    <w:p w:rsidR="00417681" w:rsidRDefault="00417681">
      <w:pPr>
        <w:jc w:val="both"/>
        <w:rPr>
          <w:rFonts w:ascii="Calibri" w:eastAsia="Calibri" w:hAnsi="Calibri" w:cs="Calibri"/>
          <w:b/>
          <w:bCs/>
          <w:sz w:val="20"/>
          <w:szCs w:val="20"/>
        </w:rPr>
      </w:pPr>
    </w:p>
    <w:p w:rsidR="00417681" w:rsidRDefault="00417681">
      <w:pPr>
        <w:jc w:val="both"/>
        <w:rPr>
          <w:rFonts w:ascii="Calibri" w:eastAsia="Calibri" w:hAnsi="Calibri" w:cs="Calibri"/>
          <w:b/>
          <w:bCs/>
          <w:sz w:val="20"/>
          <w:szCs w:val="20"/>
        </w:rPr>
      </w:pPr>
    </w:p>
    <w:p w:rsidR="00417681" w:rsidRDefault="00F477F5">
      <w:pPr>
        <w:jc w:val="both"/>
        <w:rPr>
          <w:rFonts w:ascii="Calibri" w:eastAsia="Calibri" w:hAnsi="Calibri" w:cs="Calibri"/>
          <w:sz w:val="20"/>
          <w:szCs w:val="20"/>
        </w:rPr>
      </w:pPr>
      <w:r w:rsidRPr="00F477F5">
        <w:rPr>
          <w:rFonts w:ascii="Calibri" w:eastAsia="Calibri" w:hAnsi="Calibri" w:cs="Calibri"/>
          <w:sz w:val="20"/>
          <w:szCs w:val="20"/>
        </w:rPr>
        <w:t xml:space="preserve">Il Ministero della Salute ha scelto: il Prof. Giuseppe </w:t>
      </w:r>
      <w:proofErr w:type="spellStart"/>
      <w:r w:rsidRPr="00F477F5">
        <w:rPr>
          <w:rFonts w:ascii="Calibri" w:eastAsia="Calibri" w:hAnsi="Calibri" w:cs="Calibri"/>
          <w:sz w:val="20"/>
          <w:szCs w:val="20"/>
        </w:rPr>
        <w:t>Opocher</w:t>
      </w:r>
      <w:proofErr w:type="spellEnd"/>
      <w:r w:rsidRPr="00F477F5">
        <w:rPr>
          <w:rFonts w:ascii="Calibri" w:eastAsia="Calibri" w:hAnsi="Calibri" w:cs="Calibri"/>
          <w:sz w:val="20"/>
          <w:szCs w:val="20"/>
        </w:rPr>
        <w:t xml:space="preserve"> sarà il Direttore Scientifico dell’Istituto Oncologico Veneto per i prossimi 5 anni. «Essere il responsabile della promozione e della gestione dell’attività di ricerca dello IOV – dice il neodirettore – mi carica di entusiasmo, convinto che il ruolo di un Istituto di Ricovero e Cura a Carattere Scientifico, quale è lo IOV, sia quello di tradurre la ricerca in beneficio per le persone affette o a rischio di patologia oncologica. Si tratta di una sfida davvero emozionante, in un periodo in cui l’oncologia vive una grandissima trasformazione, guidata dalle nuove acquisizioni che genetica e immunologia stanno apportando alla diagnosi e alla cura dei tumori. Un banco di prova su cui sono pronto a cimentarmi insieme a tutto il personale dello IOV e insieme a tutte quelle persone che quotidianamente chiedono il nostro aiuto. Voglio infine ringraziare chi ha </w:t>
      </w:r>
      <w:r>
        <w:rPr>
          <w:rFonts w:ascii="Calibri" w:eastAsia="Calibri" w:hAnsi="Calibri" w:cs="Calibri"/>
          <w:sz w:val="20"/>
          <w:szCs w:val="20"/>
        </w:rPr>
        <w:t>ri</w:t>
      </w:r>
      <w:r w:rsidRPr="00F477F5">
        <w:rPr>
          <w:rFonts w:ascii="Calibri" w:eastAsia="Calibri" w:hAnsi="Calibri" w:cs="Calibri"/>
          <w:sz w:val="20"/>
          <w:szCs w:val="20"/>
        </w:rPr>
        <w:t xml:space="preserve">posto </w:t>
      </w:r>
      <w:r>
        <w:rPr>
          <w:rFonts w:ascii="Calibri" w:eastAsia="Calibri" w:hAnsi="Calibri" w:cs="Calibri"/>
          <w:sz w:val="20"/>
          <w:szCs w:val="20"/>
        </w:rPr>
        <w:t xml:space="preserve">la sua </w:t>
      </w:r>
      <w:r w:rsidRPr="00F477F5">
        <w:rPr>
          <w:rFonts w:ascii="Calibri" w:eastAsia="Calibri" w:hAnsi="Calibri" w:cs="Calibri"/>
          <w:sz w:val="20"/>
          <w:szCs w:val="20"/>
        </w:rPr>
        <w:t xml:space="preserve">fiducia in me in questi ultimi anni, in particolare il Presidente </w:t>
      </w:r>
      <w:r>
        <w:rPr>
          <w:rFonts w:ascii="Calibri" w:eastAsia="Calibri" w:hAnsi="Calibri" w:cs="Calibri"/>
          <w:sz w:val="20"/>
          <w:szCs w:val="20"/>
        </w:rPr>
        <w:t xml:space="preserve">Luca </w:t>
      </w:r>
      <w:proofErr w:type="spellStart"/>
      <w:r w:rsidRPr="00F477F5">
        <w:rPr>
          <w:rFonts w:ascii="Calibri" w:eastAsia="Calibri" w:hAnsi="Calibri" w:cs="Calibri"/>
          <w:sz w:val="20"/>
          <w:szCs w:val="20"/>
        </w:rPr>
        <w:t>Zaia</w:t>
      </w:r>
      <w:proofErr w:type="spellEnd"/>
      <w:r w:rsidRPr="00F477F5">
        <w:rPr>
          <w:rFonts w:ascii="Calibri" w:eastAsia="Calibri" w:hAnsi="Calibri" w:cs="Calibri"/>
          <w:sz w:val="20"/>
          <w:szCs w:val="20"/>
        </w:rPr>
        <w:t xml:space="preserve"> e il Direttore Generale della </w:t>
      </w:r>
      <w:r>
        <w:rPr>
          <w:rFonts w:ascii="Calibri" w:eastAsia="Calibri" w:hAnsi="Calibri" w:cs="Calibri"/>
          <w:sz w:val="20"/>
          <w:szCs w:val="20"/>
        </w:rPr>
        <w:t>s</w:t>
      </w:r>
      <w:r w:rsidRPr="00F477F5">
        <w:rPr>
          <w:rFonts w:ascii="Calibri" w:eastAsia="Calibri" w:hAnsi="Calibri" w:cs="Calibri"/>
          <w:sz w:val="20"/>
          <w:szCs w:val="20"/>
        </w:rPr>
        <w:t xml:space="preserve">anità </w:t>
      </w:r>
      <w:r>
        <w:rPr>
          <w:rFonts w:ascii="Calibri" w:eastAsia="Calibri" w:hAnsi="Calibri" w:cs="Calibri"/>
          <w:sz w:val="20"/>
          <w:szCs w:val="20"/>
        </w:rPr>
        <w:t xml:space="preserve">veneta, </w:t>
      </w:r>
      <w:r w:rsidRPr="00F477F5">
        <w:rPr>
          <w:rFonts w:ascii="Calibri" w:eastAsia="Calibri" w:hAnsi="Calibri" w:cs="Calibri"/>
          <w:sz w:val="20"/>
          <w:szCs w:val="20"/>
        </w:rPr>
        <w:t xml:space="preserve">Dr. Domenico </w:t>
      </w:r>
      <w:proofErr w:type="spellStart"/>
      <w:r w:rsidRPr="00F477F5">
        <w:rPr>
          <w:rFonts w:ascii="Calibri" w:eastAsia="Calibri" w:hAnsi="Calibri" w:cs="Calibri"/>
          <w:sz w:val="20"/>
          <w:szCs w:val="20"/>
        </w:rPr>
        <w:t>Mantoan</w:t>
      </w:r>
      <w:proofErr w:type="spellEnd"/>
      <w:r>
        <w:rPr>
          <w:rFonts w:ascii="Calibri" w:eastAsia="Calibri" w:hAnsi="Calibri" w:cs="Calibri"/>
          <w:sz w:val="20"/>
          <w:szCs w:val="20"/>
        </w:rPr>
        <w:t>,</w:t>
      </w:r>
      <w:bookmarkStart w:id="0" w:name="_GoBack"/>
      <w:bookmarkEnd w:id="0"/>
      <w:r w:rsidRPr="00F477F5">
        <w:rPr>
          <w:rFonts w:ascii="Calibri" w:eastAsia="Calibri" w:hAnsi="Calibri" w:cs="Calibri"/>
          <w:sz w:val="20"/>
          <w:szCs w:val="20"/>
        </w:rPr>
        <w:t xml:space="preserve"> perché senza il loro sostegno non avrei mai potuto raggiungere questo obiettivo».</w:t>
      </w:r>
    </w:p>
    <w:p w:rsidR="00F477F5" w:rsidRDefault="00F477F5">
      <w:pPr>
        <w:jc w:val="both"/>
        <w:rPr>
          <w:rFonts w:ascii="Calibri" w:eastAsia="Calibri" w:hAnsi="Calibri" w:cs="Calibri"/>
          <w:sz w:val="20"/>
          <w:szCs w:val="20"/>
        </w:rPr>
      </w:pPr>
    </w:p>
    <w:p w:rsidR="00FD46E5" w:rsidRPr="00FD46E5" w:rsidRDefault="00123741" w:rsidP="00FD46E5">
      <w:pPr>
        <w:jc w:val="both"/>
        <w:rPr>
          <w:rFonts w:ascii="Calibri" w:eastAsia="Calibri" w:hAnsi="Calibri" w:cs="Calibri"/>
          <w:sz w:val="20"/>
          <w:szCs w:val="20"/>
        </w:rPr>
      </w:pPr>
      <w:r w:rsidRPr="00457564">
        <w:rPr>
          <w:rFonts w:ascii="Calibri" w:eastAsia="Calibri" w:hAnsi="Calibri" w:cs="Calibri"/>
          <w:sz w:val="20"/>
          <w:szCs w:val="20"/>
        </w:rPr>
        <w:t xml:space="preserve">Esprime il proprio plauso per la nomina di </w:t>
      </w:r>
      <w:proofErr w:type="spellStart"/>
      <w:r w:rsidRPr="00457564">
        <w:rPr>
          <w:rFonts w:ascii="Calibri" w:eastAsia="Calibri" w:hAnsi="Calibri" w:cs="Calibri"/>
          <w:sz w:val="20"/>
          <w:szCs w:val="20"/>
        </w:rPr>
        <w:t>Opocher</w:t>
      </w:r>
      <w:proofErr w:type="spellEnd"/>
      <w:r w:rsidRPr="00457564">
        <w:rPr>
          <w:rFonts w:ascii="Calibri" w:eastAsia="Calibri" w:hAnsi="Calibri" w:cs="Calibri"/>
          <w:sz w:val="20"/>
          <w:szCs w:val="20"/>
        </w:rPr>
        <w:t xml:space="preserve"> i</w:t>
      </w:r>
      <w:r w:rsidR="00FD46E5" w:rsidRPr="00457564">
        <w:rPr>
          <w:rFonts w:ascii="Calibri" w:eastAsia="Calibri" w:hAnsi="Calibri" w:cs="Calibri"/>
          <w:sz w:val="20"/>
          <w:szCs w:val="20"/>
        </w:rPr>
        <w:t xml:space="preserve">l Direttore Generale dello IOV, dott.ssa Patrizia </w:t>
      </w:r>
      <w:proofErr w:type="spellStart"/>
      <w:r w:rsidR="00FD46E5" w:rsidRPr="00457564">
        <w:rPr>
          <w:rFonts w:ascii="Calibri" w:eastAsia="Calibri" w:hAnsi="Calibri" w:cs="Calibri"/>
          <w:sz w:val="20"/>
          <w:szCs w:val="20"/>
        </w:rPr>
        <w:t>S</w:t>
      </w:r>
      <w:r w:rsidRPr="00457564">
        <w:rPr>
          <w:rFonts w:ascii="Calibri" w:eastAsia="Calibri" w:hAnsi="Calibri" w:cs="Calibri"/>
          <w:sz w:val="20"/>
          <w:szCs w:val="20"/>
        </w:rPr>
        <w:t>i</w:t>
      </w:r>
      <w:r w:rsidR="00FD46E5" w:rsidRPr="00457564">
        <w:rPr>
          <w:rFonts w:ascii="Calibri" w:eastAsia="Calibri" w:hAnsi="Calibri" w:cs="Calibri"/>
          <w:sz w:val="20"/>
          <w:szCs w:val="20"/>
        </w:rPr>
        <w:t>mionato</w:t>
      </w:r>
      <w:proofErr w:type="spellEnd"/>
      <w:r w:rsidRPr="00457564">
        <w:rPr>
          <w:rFonts w:ascii="Calibri" w:eastAsia="Calibri" w:hAnsi="Calibri" w:cs="Calibri"/>
          <w:sz w:val="20"/>
          <w:szCs w:val="20"/>
        </w:rPr>
        <w:t xml:space="preserve">: «La scelta del Ministero conferma la professionalità e la competenza dimostrata in questi anni dal prof. </w:t>
      </w:r>
      <w:proofErr w:type="spellStart"/>
      <w:r w:rsidRPr="00457564">
        <w:rPr>
          <w:rFonts w:ascii="Calibri" w:eastAsia="Calibri" w:hAnsi="Calibri" w:cs="Calibri"/>
          <w:sz w:val="20"/>
          <w:szCs w:val="20"/>
        </w:rPr>
        <w:t>Opocher</w:t>
      </w:r>
      <w:proofErr w:type="spellEnd"/>
      <w:r w:rsidRPr="00457564">
        <w:rPr>
          <w:rFonts w:ascii="Calibri" w:eastAsia="Calibri" w:hAnsi="Calibri" w:cs="Calibri"/>
          <w:sz w:val="20"/>
          <w:szCs w:val="20"/>
        </w:rPr>
        <w:t xml:space="preserve">, che ringrazio anche a nome dei miei predecessori per il qualificato servizio prestato. La nomina di </w:t>
      </w:r>
      <w:proofErr w:type="spellStart"/>
      <w:r w:rsidRPr="00457564">
        <w:rPr>
          <w:rFonts w:ascii="Calibri" w:eastAsia="Calibri" w:hAnsi="Calibri" w:cs="Calibri"/>
          <w:sz w:val="20"/>
          <w:szCs w:val="20"/>
        </w:rPr>
        <w:t>Opocher</w:t>
      </w:r>
      <w:proofErr w:type="spellEnd"/>
      <w:r w:rsidRPr="00457564">
        <w:rPr>
          <w:rFonts w:ascii="Calibri" w:eastAsia="Calibri" w:hAnsi="Calibri" w:cs="Calibri"/>
          <w:sz w:val="20"/>
          <w:szCs w:val="20"/>
        </w:rPr>
        <w:t xml:space="preserve"> p</w:t>
      </w:r>
      <w:r w:rsidR="00FD46E5" w:rsidRPr="00457564">
        <w:rPr>
          <w:rFonts w:ascii="Calibri" w:eastAsia="Calibri" w:hAnsi="Calibri" w:cs="Calibri"/>
          <w:sz w:val="20"/>
          <w:szCs w:val="20"/>
        </w:rPr>
        <w:t xml:space="preserve">ermette di consolidare l’attività </w:t>
      </w:r>
      <w:r w:rsidRPr="00457564">
        <w:rPr>
          <w:rFonts w:ascii="Calibri" w:eastAsia="Calibri" w:hAnsi="Calibri" w:cs="Calibri"/>
          <w:sz w:val="20"/>
          <w:szCs w:val="20"/>
        </w:rPr>
        <w:t>scientifica</w:t>
      </w:r>
      <w:r w:rsidR="00FD46E5" w:rsidRPr="00457564">
        <w:rPr>
          <w:rFonts w:ascii="Calibri" w:eastAsia="Calibri" w:hAnsi="Calibri" w:cs="Calibri"/>
          <w:sz w:val="20"/>
          <w:szCs w:val="20"/>
        </w:rPr>
        <w:t xml:space="preserve"> dell’Istituto </w:t>
      </w:r>
      <w:r w:rsidRPr="00457564">
        <w:rPr>
          <w:rFonts w:ascii="Calibri" w:eastAsia="Calibri" w:hAnsi="Calibri" w:cs="Calibri"/>
          <w:sz w:val="20"/>
          <w:szCs w:val="20"/>
        </w:rPr>
        <w:t>e</w:t>
      </w:r>
      <w:r w:rsidR="00FD46E5" w:rsidRPr="00457564">
        <w:rPr>
          <w:rFonts w:ascii="Calibri" w:eastAsia="Calibri" w:hAnsi="Calibri" w:cs="Calibri"/>
          <w:sz w:val="20"/>
          <w:szCs w:val="20"/>
        </w:rPr>
        <w:t xml:space="preserve"> costituisce il presupposto per </w:t>
      </w:r>
      <w:r w:rsidRPr="00457564">
        <w:rPr>
          <w:rFonts w:ascii="Calibri" w:eastAsia="Calibri" w:hAnsi="Calibri" w:cs="Calibri"/>
          <w:sz w:val="20"/>
          <w:szCs w:val="20"/>
        </w:rPr>
        <w:t xml:space="preserve">un </w:t>
      </w:r>
      <w:r w:rsidR="00FD46E5" w:rsidRPr="00457564">
        <w:rPr>
          <w:rFonts w:ascii="Calibri" w:eastAsia="Calibri" w:hAnsi="Calibri" w:cs="Calibri"/>
          <w:sz w:val="20"/>
          <w:szCs w:val="20"/>
        </w:rPr>
        <w:t xml:space="preserve">ulteriore sviluppo </w:t>
      </w:r>
      <w:r w:rsidRPr="00457564">
        <w:rPr>
          <w:rFonts w:ascii="Calibri" w:eastAsia="Calibri" w:hAnsi="Calibri" w:cs="Calibri"/>
          <w:sz w:val="20"/>
          <w:szCs w:val="20"/>
        </w:rPr>
        <w:t xml:space="preserve">in tutti i campi della ricerca oncologica, </w:t>
      </w:r>
      <w:r w:rsidR="000940C4" w:rsidRPr="00457564">
        <w:rPr>
          <w:rFonts w:ascii="Calibri" w:eastAsia="Calibri" w:hAnsi="Calibri" w:cs="Calibri"/>
          <w:sz w:val="20"/>
          <w:szCs w:val="20"/>
        </w:rPr>
        <w:t>con positive ricadute su</w:t>
      </w:r>
      <w:r w:rsidRPr="00457564">
        <w:rPr>
          <w:rFonts w:ascii="Calibri" w:eastAsia="Calibri" w:hAnsi="Calibri" w:cs="Calibri"/>
          <w:sz w:val="20"/>
          <w:szCs w:val="20"/>
        </w:rPr>
        <w:t>lla qualità delle terapie e dell’assistenza offerte ai pazienti».</w:t>
      </w:r>
      <w:r>
        <w:rPr>
          <w:rFonts w:ascii="Calibri" w:eastAsia="Calibri" w:hAnsi="Calibri" w:cs="Calibri"/>
          <w:sz w:val="20"/>
          <w:szCs w:val="20"/>
        </w:rPr>
        <w:t xml:space="preserve"> </w:t>
      </w:r>
    </w:p>
    <w:p w:rsidR="00FD46E5" w:rsidRDefault="00FD46E5">
      <w:pPr>
        <w:jc w:val="both"/>
        <w:rPr>
          <w:rFonts w:ascii="Calibri" w:eastAsia="Calibri" w:hAnsi="Calibri" w:cs="Calibri"/>
          <w:sz w:val="20"/>
          <w:szCs w:val="20"/>
        </w:rPr>
      </w:pPr>
    </w:p>
    <w:p w:rsidR="00417681" w:rsidRDefault="00123741">
      <w:pPr>
        <w:jc w:val="both"/>
        <w:rPr>
          <w:rFonts w:ascii="Calibri" w:eastAsia="Calibri" w:hAnsi="Calibri" w:cs="Calibri"/>
          <w:sz w:val="20"/>
          <w:szCs w:val="20"/>
        </w:rPr>
      </w:pPr>
      <w:r>
        <w:rPr>
          <w:rFonts w:ascii="Calibri" w:eastAsia="Calibri" w:hAnsi="Calibri" w:cs="Calibri"/>
          <w:sz w:val="20"/>
          <w:szCs w:val="20"/>
        </w:rPr>
        <w:t xml:space="preserve">Giuseppe </w:t>
      </w:r>
      <w:proofErr w:type="spellStart"/>
      <w:r>
        <w:rPr>
          <w:rFonts w:ascii="Calibri" w:eastAsia="Calibri" w:hAnsi="Calibri" w:cs="Calibri"/>
          <w:sz w:val="20"/>
          <w:szCs w:val="20"/>
        </w:rPr>
        <w:t>Opocher</w:t>
      </w:r>
      <w:proofErr w:type="spellEnd"/>
      <w:r>
        <w:rPr>
          <w:rFonts w:ascii="Calibri" w:eastAsia="Calibri" w:hAnsi="Calibri" w:cs="Calibri"/>
          <w:sz w:val="20"/>
          <w:szCs w:val="20"/>
        </w:rPr>
        <w:t xml:space="preserve"> ha 65</w:t>
      </w:r>
      <w:r w:rsidR="007E65B8">
        <w:rPr>
          <w:rFonts w:ascii="Calibri" w:eastAsia="Calibri" w:hAnsi="Calibri" w:cs="Calibri"/>
          <w:sz w:val="20"/>
          <w:szCs w:val="20"/>
        </w:rPr>
        <w:t xml:space="preserve"> anni</w:t>
      </w:r>
      <w:r>
        <w:rPr>
          <w:rFonts w:ascii="Calibri" w:eastAsia="Calibri" w:hAnsi="Calibri" w:cs="Calibri"/>
          <w:sz w:val="20"/>
          <w:szCs w:val="20"/>
        </w:rPr>
        <w:t>; è</w:t>
      </w:r>
      <w:r w:rsidR="007E65B8">
        <w:rPr>
          <w:rFonts w:ascii="Calibri" w:eastAsia="Calibri" w:hAnsi="Calibri" w:cs="Calibri"/>
          <w:sz w:val="20"/>
          <w:szCs w:val="20"/>
        </w:rPr>
        <w:t xml:space="preserve"> sposato da 40 anni con Paola Fontana, ha tre figli e quattro nipoti. </w:t>
      </w:r>
    </w:p>
    <w:p w:rsidR="00417681" w:rsidRDefault="007E65B8">
      <w:pPr>
        <w:jc w:val="both"/>
        <w:rPr>
          <w:rFonts w:ascii="Calibri" w:eastAsia="Calibri" w:hAnsi="Calibri" w:cs="Calibri"/>
          <w:sz w:val="20"/>
          <w:szCs w:val="20"/>
        </w:rPr>
      </w:pPr>
      <w:r>
        <w:rPr>
          <w:rFonts w:ascii="Calibri" w:eastAsia="Calibri" w:hAnsi="Calibri" w:cs="Calibri"/>
          <w:sz w:val="20"/>
          <w:szCs w:val="20"/>
        </w:rPr>
        <w:t xml:space="preserve">Si è formato alla scuola del Prof. Mario </w:t>
      </w:r>
      <w:proofErr w:type="spellStart"/>
      <w:r>
        <w:rPr>
          <w:rFonts w:ascii="Calibri" w:eastAsia="Calibri" w:hAnsi="Calibri" w:cs="Calibri"/>
          <w:sz w:val="20"/>
          <w:szCs w:val="20"/>
        </w:rPr>
        <w:t>Austoni</w:t>
      </w:r>
      <w:proofErr w:type="spellEnd"/>
      <w:r>
        <w:rPr>
          <w:rFonts w:ascii="Calibri" w:eastAsia="Calibri" w:hAnsi="Calibri" w:cs="Calibri"/>
          <w:sz w:val="20"/>
          <w:szCs w:val="20"/>
        </w:rPr>
        <w:t xml:space="preserve">, per molti anni ha lavorato con il Prof. </w:t>
      </w:r>
      <w:proofErr w:type="spellStart"/>
      <w:r>
        <w:rPr>
          <w:rFonts w:ascii="Calibri" w:eastAsia="Calibri" w:hAnsi="Calibri" w:cs="Calibri"/>
          <w:sz w:val="20"/>
          <w:szCs w:val="20"/>
        </w:rPr>
        <w:t>Mantero</w:t>
      </w:r>
      <w:proofErr w:type="spellEnd"/>
      <w:r>
        <w:rPr>
          <w:rFonts w:ascii="Calibri" w:eastAsia="Calibri" w:hAnsi="Calibri" w:cs="Calibri"/>
          <w:sz w:val="20"/>
          <w:szCs w:val="20"/>
        </w:rPr>
        <w:t xml:space="preserve"> contribuendo allo sviluppo dello studio della patologia surrenalica in Italia. Assistant Professor presso l'Università di California di San Francisco con il Prof. E. G. Biglieri nel 1986, collabora da diversi anni con il Prof. </w:t>
      </w:r>
      <w:proofErr w:type="spellStart"/>
      <w:r>
        <w:rPr>
          <w:rFonts w:ascii="Calibri" w:eastAsia="Calibri" w:hAnsi="Calibri" w:cs="Calibri"/>
          <w:sz w:val="20"/>
          <w:szCs w:val="20"/>
        </w:rPr>
        <w:t>Hartmut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Neumann</w:t>
      </w:r>
      <w:proofErr w:type="spellEnd"/>
      <w:r>
        <w:rPr>
          <w:rFonts w:ascii="Calibri" w:eastAsia="Calibri" w:hAnsi="Calibri" w:cs="Calibri"/>
          <w:sz w:val="20"/>
          <w:szCs w:val="20"/>
        </w:rPr>
        <w:t xml:space="preserve"> di Friburgo e con la Prof. Mercedes </w:t>
      </w:r>
      <w:proofErr w:type="spellStart"/>
      <w:r>
        <w:rPr>
          <w:rFonts w:ascii="Calibri" w:eastAsia="Calibri" w:hAnsi="Calibri" w:cs="Calibri"/>
          <w:sz w:val="20"/>
          <w:szCs w:val="20"/>
        </w:rPr>
        <w:t>Robledo</w:t>
      </w:r>
      <w:proofErr w:type="spellEnd"/>
      <w:r>
        <w:rPr>
          <w:rFonts w:ascii="Calibri" w:eastAsia="Calibri" w:hAnsi="Calibri" w:cs="Calibri"/>
          <w:sz w:val="20"/>
          <w:szCs w:val="20"/>
        </w:rPr>
        <w:t xml:space="preserve">, del CNIO di Madrid: insieme a loro ha approfondito molti aspetti, genetici e clinici del </w:t>
      </w:r>
      <w:proofErr w:type="spellStart"/>
      <w:r>
        <w:rPr>
          <w:rFonts w:ascii="Calibri" w:eastAsia="Calibri" w:hAnsi="Calibri" w:cs="Calibri"/>
          <w:sz w:val="20"/>
          <w:szCs w:val="20"/>
        </w:rPr>
        <w:t>feocromoctima</w:t>
      </w:r>
      <w:proofErr w:type="spellEnd"/>
      <w:r>
        <w:rPr>
          <w:rFonts w:ascii="Calibri" w:eastAsia="Calibri" w:hAnsi="Calibri" w:cs="Calibri"/>
          <w:sz w:val="20"/>
          <w:szCs w:val="20"/>
        </w:rPr>
        <w:t>/</w:t>
      </w:r>
      <w:proofErr w:type="spellStart"/>
      <w:r>
        <w:rPr>
          <w:rFonts w:ascii="Calibri" w:eastAsia="Calibri" w:hAnsi="Calibri" w:cs="Calibri"/>
          <w:sz w:val="20"/>
          <w:szCs w:val="20"/>
        </w:rPr>
        <w:t>paraganglioma</w:t>
      </w:r>
      <w:proofErr w:type="spellEnd"/>
      <w:r>
        <w:rPr>
          <w:rFonts w:ascii="Calibri" w:eastAsia="Calibri" w:hAnsi="Calibri" w:cs="Calibri"/>
          <w:sz w:val="20"/>
          <w:szCs w:val="20"/>
        </w:rPr>
        <w:t xml:space="preserve">, contribuendo alla scoperta del gene TMEM127 e MAX.  </w:t>
      </w:r>
    </w:p>
    <w:p w:rsidR="00417681" w:rsidRDefault="00417681">
      <w:pPr>
        <w:jc w:val="both"/>
        <w:rPr>
          <w:rFonts w:ascii="Calibri" w:eastAsia="Calibri" w:hAnsi="Calibri" w:cs="Calibri"/>
          <w:sz w:val="20"/>
          <w:szCs w:val="20"/>
        </w:rPr>
      </w:pPr>
    </w:p>
    <w:p w:rsidR="00417681" w:rsidRDefault="007E65B8">
      <w:pPr>
        <w:jc w:val="both"/>
      </w:pPr>
      <w:proofErr w:type="spellStart"/>
      <w:r>
        <w:rPr>
          <w:rFonts w:ascii="Calibri" w:eastAsia="Calibri" w:hAnsi="Calibri" w:cs="Calibri"/>
          <w:sz w:val="20"/>
          <w:szCs w:val="20"/>
        </w:rPr>
        <w:t>Opocher</w:t>
      </w:r>
      <w:proofErr w:type="spellEnd"/>
      <w:r>
        <w:rPr>
          <w:rFonts w:ascii="Calibri" w:eastAsia="Calibri" w:hAnsi="Calibri" w:cs="Calibri"/>
          <w:sz w:val="20"/>
          <w:szCs w:val="20"/>
        </w:rPr>
        <w:t xml:space="preserve"> è arrivato allo IOV nel 2008; al Busonera ha fondato e diretto l'Unità per i Tumori Ereditari e Endocrinologia Oncologica. Nel 2013 era stato nominato Direttore Scientifico facente funzione. Da allora l’Istituto di via </w:t>
      </w:r>
      <w:proofErr w:type="spellStart"/>
      <w:r>
        <w:rPr>
          <w:rFonts w:ascii="Calibri" w:eastAsia="Calibri" w:hAnsi="Calibri" w:cs="Calibri"/>
          <w:sz w:val="20"/>
          <w:szCs w:val="20"/>
        </w:rPr>
        <w:t>Gattamelata</w:t>
      </w:r>
      <w:proofErr w:type="spellEnd"/>
      <w:r>
        <w:rPr>
          <w:rFonts w:ascii="Calibri" w:eastAsia="Calibri" w:hAnsi="Calibri" w:cs="Calibri"/>
          <w:sz w:val="20"/>
          <w:szCs w:val="20"/>
        </w:rPr>
        <w:t xml:space="preserve"> ha visto costantemente incrementare il finanziamento ministeriale per la Ricerca Corrente, che premia parametri quali produttività scientifica, sperimentazioni cliniche e qualità assistenziale. Nel 2015, in particolare, per la prima volta il contributo ha abbattuto il muro dei 3 milioni di euro (3.195.361,35) con un balzo del 20 per cento sull’anno precedente, collocando l’IRCCS padovano ai vertici nazionali della produttività scientifica. Un andamento in controtendenza rispetto a quanto fatto registrare anche da Istituti più grandi e antichi dello IOV, che punta a consolidare il trend con il potenziamento delle infrastrutture dedicate alla ricerca.</w:t>
      </w:r>
    </w:p>
    <w:p w:rsidR="00AD63E2" w:rsidRDefault="00AD63E2">
      <w:pPr>
        <w:rPr>
          <w:rFonts w:ascii="Calibri" w:eastAsia="Calibri" w:hAnsi="Calibri" w:cs="Calibri"/>
          <w:sz w:val="20"/>
          <w:szCs w:val="20"/>
        </w:rPr>
      </w:pPr>
    </w:p>
    <w:p w:rsidR="00FD46E5" w:rsidRDefault="00FD46E5">
      <w:pPr>
        <w:rPr>
          <w:rFonts w:ascii="Calibri" w:eastAsia="Calibri" w:hAnsi="Calibri" w:cs="Calibri"/>
          <w:sz w:val="20"/>
          <w:szCs w:val="20"/>
        </w:rPr>
      </w:pPr>
    </w:p>
    <w:p w:rsidR="00417681" w:rsidRDefault="007E65B8">
      <w:pPr>
        <w:rPr>
          <w:rFonts w:ascii="Calibri" w:eastAsia="Calibri" w:hAnsi="Calibri" w:cs="Calibri"/>
          <w:i/>
          <w:iCs/>
          <w:sz w:val="20"/>
          <w:szCs w:val="20"/>
        </w:rPr>
      </w:pPr>
      <w:r>
        <w:rPr>
          <w:rFonts w:ascii="Calibri" w:eastAsia="Calibri" w:hAnsi="Calibri" w:cs="Calibri"/>
          <w:i/>
          <w:iCs/>
          <w:sz w:val="20"/>
          <w:szCs w:val="20"/>
        </w:rPr>
        <w:t>Padova, 23 Marzo 2016</w:t>
      </w:r>
    </w:p>
    <w:p w:rsidR="00417681" w:rsidRDefault="00417681">
      <w:pPr>
        <w:rPr>
          <w:rFonts w:ascii="Calibri" w:eastAsia="Calibri" w:hAnsi="Calibri" w:cs="Calibri"/>
          <w:i/>
          <w:iCs/>
          <w:sz w:val="20"/>
          <w:szCs w:val="20"/>
        </w:rPr>
      </w:pPr>
    </w:p>
    <w:p w:rsidR="00417681" w:rsidRDefault="00417681">
      <w:pPr>
        <w:rPr>
          <w:rFonts w:ascii="Calibri" w:eastAsia="Calibri" w:hAnsi="Calibri" w:cs="Calibri"/>
          <w:i/>
          <w:iCs/>
          <w:sz w:val="20"/>
          <w:szCs w:val="20"/>
        </w:rPr>
      </w:pPr>
    </w:p>
    <w:p w:rsidR="00417681" w:rsidRDefault="00417681">
      <w:pPr>
        <w:rPr>
          <w:rFonts w:ascii="Calibri" w:eastAsia="Calibri" w:hAnsi="Calibri" w:cs="Calibri"/>
          <w:i/>
          <w:iCs/>
          <w:sz w:val="20"/>
          <w:szCs w:val="20"/>
        </w:rPr>
      </w:pPr>
    </w:p>
    <w:p w:rsidR="00417681" w:rsidRDefault="007E65B8">
      <w:pPr>
        <w:rPr>
          <w:rFonts w:ascii="Calibri" w:eastAsia="Calibri" w:hAnsi="Calibri" w:cs="Calibri"/>
          <w:b/>
          <w:bCs/>
          <w:i/>
          <w:iCs/>
          <w:sz w:val="20"/>
          <w:szCs w:val="20"/>
        </w:rPr>
      </w:pPr>
      <w:r>
        <w:rPr>
          <w:rFonts w:ascii="Calibri" w:eastAsia="Calibri" w:hAnsi="Calibri" w:cs="Calibri"/>
          <w:b/>
          <w:bCs/>
          <w:i/>
          <w:iCs/>
          <w:sz w:val="20"/>
          <w:szCs w:val="20"/>
        </w:rPr>
        <w:t>Contatti</w:t>
      </w:r>
    </w:p>
    <w:p w:rsidR="00417681" w:rsidRDefault="007E65B8">
      <w:pPr>
        <w:rPr>
          <w:rFonts w:ascii="Calibri" w:eastAsia="Calibri" w:hAnsi="Calibri" w:cs="Calibri"/>
          <w:i/>
          <w:iCs/>
          <w:sz w:val="20"/>
          <w:szCs w:val="20"/>
        </w:rPr>
      </w:pPr>
      <w:r>
        <w:rPr>
          <w:rFonts w:ascii="Calibri" w:eastAsia="Calibri" w:hAnsi="Calibri" w:cs="Calibri"/>
          <w:i/>
          <w:iCs/>
          <w:sz w:val="20"/>
          <w:szCs w:val="20"/>
        </w:rPr>
        <w:t>Servizio Comunicazione e Marketing</w:t>
      </w:r>
    </w:p>
    <w:p w:rsidR="00417681" w:rsidRDefault="007E65B8">
      <w:pPr>
        <w:rPr>
          <w:rFonts w:ascii="Calibri" w:eastAsia="Calibri" w:hAnsi="Calibri" w:cs="Calibri"/>
          <w:b/>
          <w:bCs/>
          <w:i/>
          <w:iCs/>
          <w:sz w:val="20"/>
          <w:szCs w:val="20"/>
        </w:rPr>
      </w:pPr>
      <w:r>
        <w:rPr>
          <w:rFonts w:ascii="Calibri" w:eastAsia="Calibri" w:hAnsi="Calibri" w:cs="Calibri"/>
          <w:b/>
          <w:bCs/>
          <w:i/>
          <w:iCs/>
          <w:sz w:val="20"/>
          <w:szCs w:val="20"/>
        </w:rPr>
        <w:t>E-mail: comunicazione.marketing@ioveneto.it</w:t>
      </w:r>
    </w:p>
    <w:p w:rsidR="00417681" w:rsidRDefault="007E65B8">
      <w:r>
        <w:rPr>
          <w:rFonts w:ascii="Calibri" w:eastAsia="Calibri" w:hAnsi="Calibri" w:cs="Calibri"/>
          <w:b/>
          <w:bCs/>
          <w:i/>
          <w:iCs/>
          <w:sz w:val="20"/>
          <w:szCs w:val="20"/>
        </w:rPr>
        <w:t xml:space="preserve">Telefono: 049 821 5775                                                                                                                                                                         </w:t>
      </w:r>
    </w:p>
    <w:sectPr w:rsidR="00417681">
      <w:headerReference w:type="default" r:id="rId7"/>
      <w:footerReference w:type="default" r:id="rId8"/>
      <w:pgSz w:w="11900" w:h="16840"/>
      <w:pgMar w:top="1417" w:right="1134" w:bottom="993" w:left="1134" w:header="993"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8E" w:rsidRDefault="00FF3F8E">
      <w:r>
        <w:separator/>
      </w:r>
    </w:p>
  </w:endnote>
  <w:endnote w:type="continuationSeparator" w:id="0">
    <w:p w:rsidR="00FF3F8E" w:rsidRDefault="00FF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81" w:rsidRDefault="00417681">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8E" w:rsidRDefault="00FF3F8E">
      <w:r>
        <w:separator/>
      </w:r>
    </w:p>
  </w:footnote>
  <w:footnote w:type="continuationSeparator" w:id="0">
    <w:p w:rsidR="00FF3F8E" w:rsidRDefault="00FF3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81" w:rsidRDefault="007E65B8">
    <w:pPr>
      <w:pStyle w:val="Titolo1"/>
      <w:rPr>
        <w:rFonts w:ascii="Times New Roman" w:eastAsia="Times New Roman" w:hAnsi="Times New Roman" w:cs="Times New Roman"/>
        <w:color w:val="000000"/>
        <w:sz w:val="28"/>
        <w:szCs w:val="28"/>
        <w:u w:color="000000"/>
      </w:rPr>
    </w:pPr>
    <w:r>
      <w:rPr>
        <w:noProof/>
      </w:rPr>
      <w:drawing>
        <wp:anchor distT="152400" distB="152400" distL="152400" distR="152400" simplePos="0" relativeHeight="251658240" behindDoc="1" locked="0" layoutInCell="1" allowOverlap="1">
          <wp:simplePos x="0" y="0"/>
          <wp:positionH relativeFrom="page">
            <wp:posOffset>878205</wp:posOffset>
          </wp:positionH>
          <wp:positionV relativeFrom="page">
            <wp:posOffset>622935</wp:posOffset>
          </wp:positionV>
          <wp:extent cx="647700" cy="77724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Scuro_IOV senza padova.jpg"/>
                  <pic:cNvPicPr>
                    <a:picLocks noChangeAspect="1"/>
                  </pic:cNvPicPr>
                </pic:nvPicPr>
                <pic:blipFill>
                  <a:blip r:embed="rId1">
                    <a:extLst/>
                  </a:blip>
                  <a:stretch>
                    <a:fillRect/>
                  </a:stretch>
                </pic:blipFill>
                <pic:spPr>
                  <a:xfrm>
                    <a:off x="0" y="0"/>
                    <a:ext cx="647700" cy="77724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5994400</wp:posOffset>
          </wp:positionH>
          <wp:positionV relativeFrom="page">
            <wp:posOffset>622935</wp:posOffset>
          </wp:positionV>
          <wp:extent cx="666116" cy="777241"/>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regione_piccolo_OK.png"/>
                  <pic:cNvPicPr>
                    <a:picLocks noChangeAspect="1"/>
                  </pic:cNvPicPr>
                </pic:nvPicPr>
                <pic:blipFill>
                  <a:blip r:embed="rId2">
                    <a:extLst/>
                  </a:blip>
                  <a:stretch>
                    <a:fillRect/>
                  </a:stretch>
                </pic:blipFill>
                <pic:spPr>
                  <a:xfrm>
                    <a:off x="0" y="0"/>
                    <a:ext cx="666116" cy="777241"/>
                  </a:xfrm>
                  <a:prstGeom prst="rect">
                    <a:avLst/>
                  </a:prstGeom>
                  <a:ln w="12700" cap="flat">
                    <a:noFill/>
                    <a:miter lim="400000"/>
                  </a:ln>
                  <a:effectLst/>
                </pic:spPr>
              </pic:pic>
            </a:graphicData>
          </a:graphic>
        </wp:anchor>
      </w:drawing>
    </w:r>
    <w:r>
      <w:rPr>
        <w:rFonts w:ascii="Times New Roman" w:hAnsi="Times New Roman"/>
        <w:color w:val="000000"/>
        <w:sz w:val="28"/>
        <w:szCs w:val="28"/>
        <w:u w:color="000000"/>
      </w:rPr>
      <w:t xml:space="preserve">                                               </w:t>
    </w:r>
  </w:p>
  <w:p w:rsidR="00417681" w:rsidRDefault="007E65B8">
    <w:pPr>
      <w:pStyle w:val="Intestazione"/>
      <w:tabs>
        <w:tab w:val="clear" w:pos="9638"/>
        <w:tab w:val="right" w:pos="9612"/>
      </w:tabs>
      <w:jc w:val="center"/>
      <w:rPr>
        <w:sz w:val="20"/>
        <w:szCs w:val="20"/>
      </w:rPr>
    </w:pPr>
    <w:r>
      <w:rPr>
        <w:b/>
        <w:bCs/>
        <w:sz w:val="28"/>
        <w:szCs w:val="28"/>
      </w:rPr>
      <w:t xml:space="preserve">                                        Istituto Oncologico Veneto          </w:t>
    </w:r>
  </w:p>
  <w:p w:rsidR="00417681" w:rsidRDefault="007E65B8">
    <w:pPr>
      <w:pStyle w:val="Intestazione"/>
      <w:tabs>
        <w:tab w:val="clear" w:pos="9638"/>
        <w:tab w:val="right" w:pos="9612"/>
      </w:tabs>
      <w:jc w:val="center"/>
      <w:rPr>
        <w:b/>
        <w:bCs/>
      </w:rPr>
    </w:pPr>
    <w:r>
      <w:rPr>
        <w:b/>
        <w:bCs/>
      </w:rPr>
      <w:t xml:space="preserve">                                                IRCCS    </w:t>
    </w:r>
  </w:p>
  <w:p w:rsidR="00417681" w:rsidRDefault="00417681">
    <w:pPr>
      <w:pStyle w:val="Intestazione"/>
      <w:tabs>
        <w:tab w:val="clear" w:pos="9638"/>
        <w:tab w:val="right" w:pos="9612"/>
      </w:tabs>
    </w:pPr>
  </w:p>
  <w:p w:rsidR="00417681" w:rsidRDefault="00417681">
    <w:pPr>
      <w:pStyle w:val="Intestazione"/>
      <w:tabs>
        <w:tab w:val="clear" w:pos="9638"/>
        <w:tab w:val="right" w:pos="9612"/>
      </w:tabs>
      <w:rPr>
        <w:sz w:val="16"/>
        <w:szCs w:val="16"/>
      </w:rPr>
    </w:pPr>
  </w:p>
  <w:p w:rsidR="00417681" w:rsidRDefault="007E65B8">
    <w:pPr>
      <w:pStyle w:val="Intestazione"/>
      <w:tabs>
        <w:tab w:val="clear" w:pos="9638"/>
        <w:tab w:val="right" w:pos="9612"/>
      </w:tabs>
    </w:pPr>
    <w:r>
      <w:t xml:space="preserve">  </w:t>
    </w:r>
    <w:r>
      <w:rPr>
        <w:noProof/>
      </w:rPr>
      <w:drawing>
        <wp:inline distT="0" distB="0" distL="0" distR="0">
          <wp:extent cx="829044" cy="26794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ECI_Logo Comprehensive.jpg"/>
                  <pic:cNvPicPr>
                    <a:picLocks noChangeAspect="1"/>
                  </pic:cNvPicPr>
                </pic:nvPicPr>
                <pic:blipFill>
                  <a:blip r:embed="rId3">
                    <a:extLst/>
                  </a:blip>
                  <a:stretch>
                    <a:fillRect/>
                  </a:stretch>
                </pic:blipFill>
                <pic:spPr>
                  <a:xfrm>
                    <a:off x="0" y="0"/>
                    <a:ext cx="829044" cy="26794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17681"/>
    <w:rsid w:val="000940C4"/>
    <w:rsid w:val="00123741"/>
    <w:rsid w:val="00417681"/>
    <w:rsid w:val="00457564"/>
    <w:rsid w:val="007E65B8"/>
    <w:rsid w:val="008006C3"/>
    <w:rsid w:val="00AD63E2"/>
    <w:rsid w:val="00F477F5"/>
    <w:rsid w:val="00FD46E5"/>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rPr>
  </w:style>
  <w:style w:type="paragraph" w:styleId="Titolo1">
    <w:name w:val="heading 1"/>
    <w:next w:val="Normale"/>
    <w:pPr>
      <w:keepNext/>
      <w:jc w:val="center"/>
      <w:outlineLvl w:val="0"/>
    </w:pPr>
    <w:rPr>
      <w:rFonts w:ascii="Arial" w:hAnsi="Arial" w:cs="Arial Unicode MS"/>
      <w:b/>
      <w:bCs/>
      <w:color w:val="0000FF"/>
      <w:spacing w:val="-15"/>
      <w:position w:val="-4"/>
      <w:u w:color="0000F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rPr>
  </w:style>
  <w:style w:type="paragraph" w:customStyle="1" w:styleId="Intestazioneepidipagina">
    <w:name w:val="Intestazione e piè di pagina"/>
    <w:pPr>
      <w:tabs>
        <w:tab w:val="right" w:pos="9020"/>
      </w:tabs>
    </w:pPr>
    <w:rPr>
      <w:rFonts w:ascii="Helvetica" w:eastAsia="Helvetica" w:hAnsi="Helvetica" w:cs="Helvetica"/>
      <w:color w:val="000000"/>
      <w:sz w:val="24"/>
      <w:szCs w:val="24"/>
    </w:rPr>
  </w:style>
  <w:style w:type="paragraph" w:styleId="Testofumetto">
    <w:name w:val="Balloon Text"/>
    <w:basedOn w:val="Normale"/>
    <w:link w:val="TestofumettoCarattere"/>
    <w:uiPriority w:val="99"/>
    <w:semiHidden/>
    <w:unhideWhenUsed/>
    <w:rsid w:val="00AD6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63E2"/>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rPr>
  </w:style>
  <w:style w:type="paragraph" w:styleId="Titolo1">
    <w:name w:val="heading 1"/>
    <w:next w:val="Normale"/>
    <w:pPr>
      <w:keepNext/>
      <w:jc w:val="center"/>
      <w:outlineLvl w:val="0"/>
    </w:pPr>
    <w:rPr>
      <w:rFonts w:ascii="Arial" w:hAnsi="Arial" w:cs="Arial Unicode MS"/>
      <w:b/>
      <w:bCs/>
      <w:color w:val="0000FF"/>
      <w:spacing w:val="-15"/>
      <w:position w:val="-4"/>
      <w:u w:color="0000F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rPr>
  </w:style>
  <w:style w:type="paragraph" w:customStyle="1" w:styleId="Intestazioneepidipagina">
    <w:name w:val="Intestazione e piè di pagina"/>
    <w:pPr>
      <w:tabs>
        <w:tab w:val="right" w:pos="9020"/>
      </w:tabs>
    </w:pPr>
    <w:rPr>
      <w:rFonts w:ascii="Helvetica" w:eastAsia="Helvetica" w:hAnsi="Helvetica" w:cs="Helvetica"/>
      <w:color w:val="000000"/>
      <w:sz w:val="24"/>
      <w:szCs w:val="24"/>
    </w:rPr>
  </w:style>
  <w:style w:type="paragraph" w:styleId="Testofumetto">
    <w:name w:val="Balloon Text"/>
    <w:basedOn w:val="Normale"/>
    <w:link w:val="TestofumettoCarattere"/>
    <w:uiPriority w:val="99"/>
    <w:semiHidden/>
    <w:unhideWhenUsed/>
    <w:rsid w:val="00AD6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63E2"/>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556</Words>
  <Characters>3174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Azienda Ospedaliera di Padova</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Piero Cioffredi</cp:lastModifiedBy>
  <cp:revision>4</cp:revision>
  <cp:lastPrinted>2016-03-22T12:08:00Z</cp:lastPrinted>
  <dcterms:created xsi:type="dcterms:W3CDTF">2016-03-22T12:06:00Z</dcterms:created>
  <dcterms:modified xsi:type="dcterms:W3CDTF">2016-03-23T07:53:00Z</dcterms:modified>
</cp:coreProperties>
</file>