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FB" w:rsidRDefault="001220FB" w:rsidP="00B63281">
      <w:pPr>
        <w:spacing w:before="100" w:beforeAutospacing="1" w:after="160" w:line="252" w:lineRule="auto"/>
        <w:jc w:val="center"/>
        <w:rPr>
          <w:rFonts w:asciiTheme="minorHAnsi" w:eastAsia="Times New Roman" w:hAnsiTheme="minorHAnsi" w:cs="Times New Roman"/>
          <w:b/>
          <w:sz w:val="34"/>
          <w:szCs w:val="34"/>
        </w:rPr>
      </w:pPr>
      <w:r>
        <w:rPr>
          <w:rFonts w:asciiTheme="minorHAnsi" w:eastAsia="Times New Roman" w:hAnsiTheme="minorHAnsi" w:cs="Times New Roman"/>
          <w:b/>
          <w:sz w:val="34"/>
          <w:szCs w:val="34"/>
        </w:rPr>
        <w:t>“</w:t>
      </w:r>
      <w:r w:rsidRPr="001220FB">
        <w:rPr>
          <w:rFonts w:asciiTheme="minorHAnsi" w:eastAsia="Times New Roman" w:hAnsiTheme="minorHAnsi" w:cs="Times New Roman"/>
          <w:b/>
          <w:sz w:val="34"/>
          <w:szCs w:val="34"/>
        </w:rPr>
        <w:t>Menopausa in Salute: rinascita fisica e psicologica</w:t>
      </w:r>
      <w:r>
        <w:rPr>
          <w:rFonts w:asciiTheme="minorHAnsi" w:eastAsia="Times New Roman" w:hAnsiTheme="minorHAnsi" w:cs="Times New Roman"/>
          <w:b/>
          <w:sz w:val="34"/>
          <w:szCs w:val="34"/>
        </w:rPr>
        <w:t>”</w:t>
      </w:r>
      <w:r w:rsidRPr="001220FB">
        <w:rPr>
          <w:rFonts w:asciiTheme="minorHAnsi" w:eastAsia="Times New Roman" w:hAnsiTheme="minorHAnsi" w:cs="Times New Roman"/>
          <w:b/>
          <w:sz w:val="34"/>
          <w:szCs w:val="34"/>
        </w:rPr>
        <w:t xml:space="preserve"> </w:t>
      </w:r>
    </w:p>
    <w:p w:rsidR="001220FB" w:rsidRDefault="001220FB" w:rsidP="000C5E3F">
      <w:pPr>
        <w:spacing w:before="100" w:beforeAutospacing="1" w:after="160" w:line="252" w:lineRule="auto"/>
        <w:jc w:val="center"/>
        <w:rPr>
          <w:rFonts w:asciiTheme="minorHAnsi" w:eastAsia="Times New Roman" w:hAnsiTheme="minorHAnsi" w:cs="Times New Roman"/>
          <w:b/>
          <w:sz w:val="34"/>
          <w:szCs w:val="34"/>
        </w:rPr>
      </w:pPr>
      <w:r>
        <w:rPr>
          <w:rFonts w:asciiTheme="minorHAnsi" w:eastAsia="Times New Roman" w:hAnsiTheme="minorHAnsi" w:cs="Times New Roman"/>
          <w:b/>
          <w:sz w:val="34"/>
          <w:szCs w:val="34"/>
        </w:rPr>
        <w:t>Il convegno dedicato alle donne, domani, a Palazzo Moroni</w:t>
      </w:r>
    </w:p>
    <w:p w:rsidR="000C5E3F" w:rsidRPr="000C5E3F" w:rsidRDefault="000C5E3F" w:rsidP="000C5E3F">
      <w:pPr>
        <w:spacing w:before="100" w:beforeAutospacing="1" w:after="160" w:line="252" w:lineRule="auto"/>
        <w:jc w:val="center"/>
        <w:rPr>
          <w:rFonts w:asciiTheme="minorHAnsi" w:eastAsia="Times New Roman" w:hAnsiTheme="minorHAnsi" w:cs="Times New Roman"/>
          <w:b/>
          <w:sz w:val="34"/>
          <w:szCs w:val="34"/>
        </w:rPr>
      </w:pPr>
    </w:p>
    <w:p w:rsidR="001220FB" w:rsidRPr="001220FB" w:rsidRDefault="001220FB" w:rsidP="001220FB">
      <w:pPr>
        <w:jc w:val="both"/>
        <w:rPr>
          <w:b/>
        </w:rPr>
      </w:pPr>
      <w:r w:rsidRPr="00496D64">
        <w:rPr>
          <w:i/>
        </w:rPr>
        <w:t>Padova, 13 febbraio.</w:t>
      </w:r>
      <w:r>
        <w:t xml:space="preserve"> Nel Comune di Padova circa </w:t>
      </w:r>
      <w:r w:rsidRPr="001220FB">
        <w:rPr>
          <w:b/>
        </w:rPr>
        <w:t>55 mila donne</w:t>
      </w:r>
      <w:r>
        <w:t xml:space="preserve"> convivono con la </w:t>
      </w:r>
      <w:r w:rsidRPr="001220FB">
        <w:rPr>
          <w:b/>
        </w:rPr>
        <w:t>menopausa</w:t>
      </w:r>
      <w:r>
        <w:t xml:space="preserve">. Una condizione fisiologica che porta con sé disturbi comuni come </w:t>
      </w:r>
      <w:r w:rsidRPr="00AB12B4">
        <w:t>vampate di calore, palpitazioni e tachicardia,</w:t>
      </w:r>
      <w:r>
        <w:t xml:space="preserve"> vertigini, oppure irritabilità,</w:t>
      </w:r>
      <w:r w:rsidRPr="00AB12B4">
        <w:t xml:space="preserve"> affaticamento, ansia e disturbi della concentrazione</w:t>
      </w:r>
      <w:r>
        <w:t xml:space="preserve">. </w:t>
      </w:r>
      <w:r w:rsidRPr="00AB12B4">
        <w:t xml:space="preserve">Le conseguenze più importanti sono però </w:t>
      </w:r>
      <w:r w:rsidRPr="001220FB">
        <w:rPr>
          <w:b/>
        </w:rPr>
        <w:t xml:space="preserve">l’aumento del rischio cardiovascolare, le patologie osteoarticolari e in particolare l’aumento dell’incidenza dell’osteoporosi. </w:t>
      </w:r>
    </w:p>
    <w:p w:rsidR="001220FB" w:rsidRDefault="001220FB" w:rsidP="001220FB">
      <w:pPr>
        <w:jc w:val="both"/>
      </w:pPr>
      <w:r>
        <w:t>Se ne parla domani,</w:t>
      </w:r>
      <w:r w:rsidRPr="00AB12B4">
        <w:t xml:space="preserve"> </w:t>
      </w:r>
      <w:r>
        <w:t>venerdì 14 febbraio, dalle ore 17, in s</w:t>
      </w:r>
      <w:r w:rsidRPr="00AB12B4">
        <w:t xml:space="preserve">ala Livio </w:t>
      </w:r>
      <w:proofErr w:type="spellStart"/>
      <w:r w:rsidRPr="00AB12B4">
        <w:t>Paladin</w:t>
      </w:r>
      <w:proofErr w:type="spellEnd"/>
      <w:r>
        <w:t xml:space="preserve"> a Palazzo Moroni in occasione del convegno "</w:t>
      </w:r>
      <w:r w:rsidRPr="001220FB">
        <w:rPr>
          <w:b/>
        </w:rPr>
        <w:t>Menopausa in Salute: rinascita fisica e psicologica".</w:t>
      </w:r>
      <w:r>
        <w:t xml:space="preserve"> L’incontro </w:t>
      </w:r>
      <w:r w:rsidRPr="00AB12B4">
        <w:t xml:space="preserve">è promosso da </w:t>
      </w:r>
      <w:r w:rsidRPr="001220FB">
        <w:rPr>
          <w:b/>
        </w:rPr>
        <w:t>IOV Istituto Oncologico Veneto</w:t>
      </w:r>
      <w:r w:rsidRPr="00AB12B4">
        <w:t xml:space="preserve">, patrocinato dal </w:t>
      </w:r>
      <w:r w:rsidRPr="001220FB">
        <w:rPr>
          <w:b/>
        </w:rPr>
        <w:t>Comune di Padova</w:t>
      </w:r>
      <w:r w:rsidRPr="00AB12B4">
        <w:t xml:space="preserve"> e realizzato in collaborazione con </w:t>
      </w:r>
      <w:r w:rsidRPr="001220FB">
        <w:rPr>
          <w:b/>
        </w:rPr>
        <w:t>Progetto Città Sane OMS</w:t>
      </w:r>
      <w:r w:rsidRPr="00AB12B4">
        <w:t xml:space="preserve"> settore Gabinetto del sindaco.</w:t>
      </w:r>
      <w:r>
        <w:t xml:space="preserve"> </w:t>
      </w:r>
      <w:r w:rsidRPr="00AB12B4">
        <w:t xml:space="preserve">All’incontro interverranno specialisti esperti in endocrinologia, ginecologia, </w:t>
      </w:r>
      <w:proofErr w:type="spellStart"/>
      <w:r w:rsidRPr="00AB12B4">
        <w:t>counseling</w:t>
      </w:r>
      <w:proofErr w:type="spellEnd"/>
      <w:r w:rsidRPr="00AB12B4">
        <w:t xml:space="preserve"> psicologico, nutrizione e stili di vita per aiutare le donne a comprendere e vivere al meglio questo delicato passaggio.</w:t>
      </w:r>
    </w:p>
    <w:p w:rsidR="001220FB" w:rsidRDefault="001220FB" w:rsidP="001220FB">
      <w:pPr>
        <w:jc w:val="both"/>
      </w:pPr>
      <w:r w:rsidRPr="00AB12B4">
        <w:t>«</w:t>
      </w:r>
      <w:r>
        <w:t>Un evento che testimon</w:t>
      </w:r>
      <w:r w:rsidR="000C5E3F">
        <w:t>ia l’attenzione che l’Istituto O</w:t>
      </w:r>
      <w:r>
        <w:t>ncologi</w:t>
      </w:r>
      <w:r w:rsidR="000C5E3F">
        <w:t>co V</w:t>
      </w:r>
      <w:r>
        <w:t>eneto pone sulla salute di tutte le donne</w:t>
      </w:r>
      <w:r w:rsidRPr="00AB12B4">
        <w:t xml:space="preserve"> - afferma </w:t>
      </w:r>
      <w:r w:rsidRPr="001220FB">
        <w:rPr>
          <w:b/>
        </w:rPr>
        <w:t xml:space="preserve">Giuseppe </w:t>
      </w:r>
      <w:proofErr w:type="spellStart"/>
      <w:r w:rsidRPr="001220FB">
        <w:rPr>
          <w:b/>
        </w:rPr>
        <w:t>Opoche</w:t>
      </w:r>
      <w:r>
        <w:rPr>
          <w:b/>
        </w:rPr>
        <w:t>r</w:t>
      </w:r>
      <w:proofErr w:type="spellEnd"/>
      <w:r>
        <w:rPr>
          <w:b/>
        </w:rPr>
        <w:t>, direttore scientifico</w:t>
      </w:r>
      <w:r w:rsidRPr="001220FB">
        <w:rPr>
          <w:b/>
        </w:rPr>
        <w:t xml:space="preserve"> IOV </w:t>
      </w:r>
      <w:r w:rsidRPr="00AB12B4">
        <w:t>-</w:t>
      </w:r>
      <w:r>
        <w:t>. Durante la menopausa</w:t>
      </w:r>
      <w:r w:rsidRPr="004A61C5">
        <w:t xml:space="preserve"> è importante stabilire un atteggiamento attivo per far in modo che le donne possano prendersi cura di se stesse, della loro </w:t>
      </w:r>
      <w:r>
        <w:t>alimentazione, far esercizio e tenersi controllate</w:t>
      </w:r>
      <w:r w:rsidRPr="004A61C5">
        <w:t>. Tutto ci</w:t>
      </w:r>
      <w:r>
        <w:t xml:space="preserve">ò </w:t>
      </w:r>
      <w:r w:rsidRPr="004A61C5">
        <w:t xml:space="preserve">per garantire la miglior qualità di vita negli anni a venire. </w:t>
      </w:r>
      <w:r>
        <w:t xml:space="preserve">Lo </w:t>
      </w:r>
      <w:proofErr w:type="spellStart"/>
      <w:r>
        <w:t>Iov</w:t>
      </w:r>
      <w:proofErr w:type="spellEnd"/>
      <w:r>
        <w:t>, attraverso ambulatori dedicati, segue centinaia di pazienti che sono state sottoposte a trattamenti oncologici e che quindi si trovano in una condizione di menopausa precoce. Ognuna ha un percorso personalizzato</w:t>
      </w:r>
      <w:r w:rsidRPr="00AB12B4">
        <w:t>».</w:t>
      </w:r>
      <w:r>
        <w:t xml:space="preserve"> Il tema sarà affrontato in un’ottica multi-professionale. </w:t>
      </w:r>
      <w:r w:rsidRPr="00F86CC9">
        <w:t>«Oggi, molte donne, si trovano a vivere questo momento in periodi di massimo impegno lavorativo e familiare, trascurando quindi le conseguenz</w:t>
      </w:r>
      <w:r>
        <w:t>e importanti che questa fase ha –</w:t>
      </w:r>
      <w:r w:rsidRPr="00F86CC9">
        <w:t xml:space="preserve"> </w:t>
      </w:r>
      <w:r>
        <w:t xml:space="preserve">aggiunge </w:t>
      </w:r>
      <w:r w:rsidRPr="001220FB">
        <w:rPr>
          <w:b/>
        </w:rPr>
        <w:t>Stefania Zovato, responsabile UOSD Tumori Ereditari ed endocrinologia oncologica IOV</w:t>
      </w:r>
      <w:r>
        <w:t xml:space="preserve"> </w:t>
      </w:r>
      <w:r w:rsidRPr="00F86CC9">
        <w:t>-.</w:t>
      </w:r>
      <w:r>
        <w:t xml:space="preserve"> Non bisogna dimenticare che la menopausa ha riflessi su osteoporosi, ipertensione, malattie cardiovascolari e non solo. Un incontro importante, aperto a tutta la cittadinanza, per ricordare che questo passaggio è sì, un momento delicato, che deve però essere vissuto come una riscoperta di sé e come una rinascita fisica e psicologica</w:t>
      </w:r>
      <w:r w:rsidRPr="00F86CC9">
        <w:t>».</w:t>
      </w:r>
    </w:p>
    <w:p w:rsidR="001220FB" w:rsidRDefault="001220FB" w:rsidP="001220FB">
      <w:pPr>
        <w:jc w:val="both"/>
      </w:pPr>
      <w:r>
        <w:t xml:space="preserve">L’incontro è a </w:t>
      </w:r>
      <w:r w:rsidRPr="00AB12B4">
        <w:t>ingresso libero e gratuito.</w:t>
      </w:r>
      <w:r w:rsidRPr="00F86CC9">
        <w:t xml:space="preserve"> «</w:t>
      </w:r>
      <w:r>
        <w:t>Il convegno intende offrire puntuali informazioni per comprendere e vivere al meglio una fase importante della vita di una donna</w:t>
      </w:r>
      <w:r w:rsidRPr="00496D64">
        <w:t xml:space="preserve"> </w:t>
      </w:r>
      <w:r>
        <w:t xml:space="preserve">– dichiara </w:t>
      </w:r>
      <w:r w:rsidRPr="001220FB">
        <w:rPr>
          <w:b/>
        </w:rPr>
        <w:t>Stefania Moschetti, Consigliere comunale con delega alle “Città Sane”</w:t>
      </w:r>
      <w:r>
        <w:t xml:space="preserve"> -. Conoscere per tempo eventuali rischi correlati a tale fase fisiologica e indicare corretti stili di vita costituisce uno dei progetti che stiamo portando avanti con i medici dello IOV per sensibilizzare la cittadinanza sui temi della prevenzione, come anche quelli rivolti anche ai bambini in età scolare con il progetto “</w:t>
      </w:r>
      <w:proofErr w:type="spellStart"/>
      <w:r>
        <w:t>Sunlab</w:t>
      </w:r>
      <w:proofErr w:type="spellEnd"/>
      <w:r>
        <w:t xml:space="preserve"> for Kids” in collaborazione con “Piccoli Punti </w:t>
      </w:r>
      <w:proofErr w:type="spellStart"/>
      <w:r>
        <w:t>Onlus</w:t>
      </w:r>
      <w:proofErr w:type="spellEnd"/>
      <w:r>
        <w:t xml:space="preserve">” per la lotta al melanoma. Grazie alla fondamentale collaborazione con il mondo della ricerca, con l’Azienda Ospedaliera di Padova e con le associazioni, cui va il più sincero ringraziamento, il Comune di Padova con Città Sane è in grado di proseguire un percorso iniziato 30 anni fa, </w:t>
      </w:r>
      <w:r>
        <w:lastRenderedPageBreak/>
        <w:t>che però oggi chiaramente richiede di perseguire progetti sempre più al passo coi tempi, con le esigenze della collettività e dell’ambiente, per una tutela effettiva della salute sotto ogni profilo</w:t>
      </w:r>
      <w:r w:rsidRPr="00496D64">
        <w:t>».</w:t>
      </w:r>
    </w:p>
    <w:p w:rsidR="000C5E3F" w:rsidRDefault="000C5E3F" w:rsidP="001220FB">
      <w:pPr>
        <w:rPr>
          <w:b/>
        </w:rPr>
      </w:pPr>
    </w:p>
    <w:p w:rsidR="000C5E3F" w:rsidRDefault="000C5E3F" w:rsidP="001220FB">
      <w:pPr>
        <w:rPr>
          <w:b/>
        </w:rPr>
      </w:pPr>
    </w:p>
    <w:p w:rsidR="001220FB" w:rsidRPr="001220FB" w:rsidRDefault="001220FB" w:rsidP="001220FB">
      <w:pPr>
        <w:rPr>
          <w:b/>
        </w:rPr>
      </w:pPr>
      <w:r w:rsidRPr="001220FB">
        <w:rPr>
          <w:b/>
        </w:rPr>
        <w:t>PROGRAMMA</w:t>
      </w:r>
    </w:p>
    <w:p w:rsidR="001220FB" w:rsidRPr="001220FB" w:rsidRDefault="001220FB" w:rsidP="001220FB">
      <w:pPr>
        <w:rPr>
          <w:u w:val="single"/>
        </w:rPr>
      </w:pPr>
      <w:r w:rsidRPr="001220FB">
        <w:rPr>
          <w:u w:val="single"/>
        </w:rPr>
        <w:t>"Menopausa in Salute: rinascita fisica e psicologica"</w:t>
      </w:r>
    </w:p>
    <w:p w:rsidR="001220FB" w:rsidRPr="001220FB" w:rsidRDefault="001220FB" w:rsidP="001220FB">
      <w:pPr>
        <w:rPr>
          <w:i/>
        </w:rPr>
      </w:pPr>
      <w:r w:rsidRPr="001220FB">
        <w:rPr>
          <w:i/>
        </w:rPr>
        <w:t>Venerdì 14 febbraio ‘20, dalle ore 17</w:t>
      </w:r>
      <w:r>
        <w:rPr>
          <w:i/>
        </w:rPr>
        <w:t xml:space="preserve"> alle 19</w:t>
      </w:r>
      <w:r w:rsidRPr="001220FB">
        <w:rPr>
          <w:i/>
        </w:rPr>
        <w:t xml:space="preserve">, Sala Livio </w:t>
      </w:r>
      <w:proofErr w:type="spellStart"/>
      <w:r w:rsidRPr="001220FB">
        <w:rPr>
          <w:i/>
        </w:rPr>
        <w:t>Paladin</w:t>
      </w:r>
      <w:proofErr w:type="spellEnd"/>
      <w:r w:rsidRPr="001220FB">
        <w:rPr>
          <w:i/>
        </w:rPr>
        <w:t>, Palazzo Moroni</w:t>
      </w:r>
    </w:p>
    <w:p w:rsidR="001220FB" w:rsidRDefault="001220FB" w:rsidP="001220FB">
      <w:r>
        <w:t>Da programma, la conferenza prevede gli interventi di:</w:t>
      </w:r>
    </w:p>
    <w:p w:rsidR="001220FB" w:rsidRDefault="001220FB" w:rsidP="001220FB">
      <w:r>
        <w:t>Stefania Moschetti, Consigliere comunale delegato Città Sane OMS settore Gabinetto del sindaco del Comune di Padova</w:t>
      </w:r>
    </w:p>
    <w:p w:rsidR="001220FB" w:rsidRDefault="001220FB" w:rsidP="001220FB">
      <w:r>
        <w:t xml:space="preserve">Stefania Zovato, responsabile UOSD Tumori Ereditari ed endocrinologia oncologica, IOV </w:t>
      </w:r>
      <w:proofErr w:type="spellStart"/>
      <w:r>
        <w:t>Ircss</w:t>
      </w:r>
      <w:proofErr w:type="spellEnd"/>
      <w:r>
        <w:t xml:space="preserve"> Padova</w:t>
      </w:r>
    </w:p>
    <w:p w:rsidR="001220FB" w:rsidRDefault="001220FB" w:rsidP="001220FB">
      <w:r>
        <w:t xml:space="preserve">Mariateresa Nardi, responsabile Dietetica e Nutrizione clinica, IOV </w:t>
      </w:r>
      <w:proofErr w:type="spellStart"/>
      <w:r>
        <w:t>Ircss</w:t>
      </w:r>
      <w:proofErr w:type="spellEnd"/>
      <w:r>
        <w:t xml:space="preserve"> Padova</w:t>
      </w:r>
    </w:p>
    <w:p w:rsidR="001220FB" w:rsidRDefault="001220FB" w:rsidP="001220FB">
      <w:r>
        <w:t xml:space="preserve">Marina Lorusso, psicologa UOSD Tumori Ereditari, IOV </w:t>
      </w:r>
      <w:proofErr w:type="spellStart"/>
      <w:r>
        <w:t>Ircss</w:t>
      </w:r>
      <w:proofErr w:type="spellEnd"/>
      <w:r>
        <w:t xml:space="preserve"> Padova</w:t>
      </w:r>
    </w:p>
    <w:p w:rsidR="001220FB" w:rsidRDefault="001220FB" w:rsidP="001220FB">
      <w:r>
        <w:t xml:space="preserve">Alessandra </w:t>
      </w:r>
      <w:proofErr w:type="spellStart"/>
      <w:r>
        <w:t>Russolo</w:t>
      </w:r>
      <w:proofErr w:type="spellEnd"/>
      <w:r>
        <w:t>, ginecologa</w:t>
      </w:r>
    </w:p>
    <w:p w:rsidR="001220FB" w:rsidRDefault="001220FB" w:rsidP="001220FB"/>
    <w:p w:rsidR="001220FB" w:rsidRPr="000C5E3F" w:rsidRDefault="001220FB" w:rsidP="001220FB">
      <w:pPr>
        <w:rPr>
          <w:lang w:val="en-US"/>
        </w:rPr>
      </w:pPr>
      <w:proofErr w:type="gramStart"/>
      <w:r w:rsidRPr="000C5E3F">
        <w:rPr>
          <w:lang w:val="en-US"/>
        </w:rPr>
        <w:t>web</w:t>
      </w:r>
      <w:proofErr w:type="gramEnd"/>
      <w:r w:rsidRPr="000C5E3F">
        <w:rPr>
          <w:lang w:val="en-US"/>
        </w:rPr>
        <w:t xml:space="preserve"> info: </w:t>
      </w:r>
      <w:hyperlink r:id="rId7" w:history="1">
        <w:r w:rsidRPr="000C5E3F">
          <w:rPr>
            <w:rStyle w:val="Collegamentoipertestuale"/>
            <w:lang w:val="en-US"/>
          </w:rPr>
          <w:t>http://www.padovanet.it/evento/conferenza-menopausa-salute-rinascita-fisica-e-psicologica</w:t>
        </w:r>
      </w:hyperlink>
    </w:p>
    <w:p w:rsidR="00C662D0" w:rsidRPr="000C5E3F" w:rsidRDefault="00C662D0" w:rsidP="004B02E1">
      <w:pPr>
        <w:spacing w:before="100" w:beforeAutospacing="1" w:after="160" w:line="252" w:lineRule="auto"/>
        <w:rPr>
          <w:rFonts w:asciiTheme="minorHAnsi" w:hAnsiTheme="minorHAnsi"/>
          <w:b/>
          <w:sz w:val="24"/>
          <w:lang w:val="en-US"/>
        </w:rPr>
      </w:pPr>
    </w:p>
    <w:p w:rsidR="001220FB" w:rsidRPr="000C5E3F" w:rsidRDefault="001220FB" w:rsidP="004B02E1">
      <w:pPr>
        <w:spacing w:before="100" w:beforeAutospacing="1" w:after="160" w:line="252" w:lineRule="auto"/>
        <w:rPr>
          <w:rFonts w:asciiTheme="minorHAnsi" w:hAnsiTheme="minorHAnsi"/>
          <w:b/>
          <w:sz w:val="24"/>
          <w:lang w:val="en-US"/>
        </w:rPr>
      </w:pPr>
      <w:bookmarkStart w:id="0" w:name="_GoBack"/>
      <w:bookmarkEnd w:id="0"/>
    </w:p>
    <w:p w:rsidR="001220FB" w:rsidRPr="000C5E3F" w:rsidRDefault="001220FB" w:rsidP="004B02E1">
      <w:pPr>
        <w:spacing w:before="100" w:beforeAutospacing="1" w:after="160" w:line="252" w:lineRule="auto"/>
        <w:rPr>
          <w:rFonts w:asciiTheme="minorHAnsi" w:hAnsiTheme="minorHAnsi"/>
          <w:b/>
          <w:sz w:val="24"/>
          <w:lang w:val="en-US"/>
        </w:rPr>
      </w:pPr>
    </w:p>
    <w:p w:rsidR="001220FB" w:rsidRPr="000C5E3F" w:rsidRDefault="001220FB" w:rsidP="004B02E1">
      <w:pPr>
        <w:spacing w:before="100" w:beforeAutospacing="1" w:after="160" w:line="252" w:lineRule="auto"/>
        <w:rPr>
          <w:rFonts w:asciiTheme="minorHAnsi" w:hAnsiTheme="minorHAnsi"/>
          <w:b/>
          <w:sz w:val="24"/>
          <w:lang w:val="en-US"/>
        </w:rPr>
      </w:pPr>
    </w:p>
    <w:p w:rsidR="001220FB" w:rsidRPr="000C5E3F" w:rsidRDefault="001220FB" w:rsidP="004B02E1">
      <w:pPr>
        <w:spacing w:before="100" w:beforeAutospacing="1" w:after="160" w:line="252" w:lineRule="auto"/>
        <w:rPr>
          <w:rFonts w:asciiTheme="minorHAnsi" w:hAnsiTheme="minorHAnsi"/>
          <w:b/>
          <w:lang w:val="en-US"/>
        </w:rPr>
      </w:pPr>
    </w:p>
    <w:p w:rsidR="001F2F21" w:rsidRPr="000C5E3F" w:rsidRDefault="004B02E1" w:rsidP="004B02E1">
      <w:pPr>
        <w:spacing w:before="100" w:beforeAutospacing="1" w:after="160" w:line="252" w:lineRule="auto"/>
        <w:rPr>
          <w:rFonts w:asciiTheme="minorHAnsi" w:hAnsiTheme="minorHAnsi"/>
        </w:rPr>
      </w:pPr>
      <w:r w:rsidRPr="000C5E3F">
        <w:rPr>
          <w:rFonts w:asciiTheme="minorHAnsi" w:hAnsiTheme="minorHAnsi"/>
          <w:b/>
        </w:rPr>
        <w:t>Ufficio Stampa IOV</w:t>
      </w:r>
      <w:r w:rsidRPr="000C5E3F">
        <w:rPr>
          <w:rFonts w:asciiTheme="minorHAnsi" w:hAnsiTheme="minorHAnsi"/>
        </w:rPr>
        <w:br/>
        <w:t xml:space="preserve">Elisa Fais – </w:t>
      </w:r>
      <w:proofErr w:type="spellStart"/>
      <w:r w:rsidRPr="000C5E3F">
        <w:rPr>
          <w:rFonts w:asciiTheme="minorHAnsi" w:hAnsiTheme="minorHAnsi"/>
        </w:rPr>
        <w:t>cell</w:t>
      </w:r>
      <w:proofErr w:type="spellEnd"/>
      <w:r w:rsidRPr="000C5E3F">
        <w:rPr>
          <w:rFonts w:asciiTheme="minorHAnsi" w:hAnsiTheme="minorHAnsi"/>
        </w:rPr>
        <w:t>. 340 3006180</w:t>
      </w:r>
      <w:r w:rsidR="001F2F21" w:rsidRPr="000C5E3F">
        <w:rPr>
          <w:rFonts w:asciiTheme="minorHAnsi" w:hAnsiTheme="minorHAnsi"/>
        </w:rPr>
        <w:t xml:space="preserve"> </w:t>
      </w:r>
      <w:r w:rsidR="000C5E3F" w:rsidRPr="000C5E3F">
        <w:rPr>
          <w:rFonts w:asciiTheme="minorHAnsi" w:hAnsiTheme="minorHAnsi"/>
        </w:rPr>
        <w:t xml:space="preserve">- </w:t>
      </w:r>
      <w:r w:rsidR="000C5E3F" w:rsidRPr="000C5E3F">
        <w:rPr>
          <w:rFonts w:asciiTheme="minorHAnsi" w:hAnsiTheme="minorHAnsi" w:cs="Times New Roman"/>
        </w:rPr>
        <w:t>Tel. 049 8076030</w:t>
      </w:r>
    </w:p>
    <w:sectPr w:rsidR="001F2F21" w:rsidRPr="000C5E3F">
      <w:headerReference w:type="default" r:id="rId8"/>
      <w:footerReference w:type="default" r:id="rId9"/>
      <w:pgSz w:w="11906" w:h="16838"/>
      <w:pgMar w:top="3090" w:right="851" w:bottom="1134" w:left="851" w:header="709" w:footer="854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6E" w:rsidRDefault="0021166E">
      <w:pPr>
        <w:spacing w:after="0" w:line="240" w:lineRule="auto"/>
      </w:pPr>
      <w:r>
        <w:separator/>
      </w:r>
    </w:p>
  </w:endnote>
  <w:endnote w:type="continuationSeparator" w:id="0">
    <w:p w:rsidR="0021166E" w:rsidRDefault="0021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Arial Unicode MS"/>
    <w:charset w:val="00"/>
    <w:family w:val="swiss"/>
    <w:pitch w:val="variable"/>
    <w:sig w:usb0="00000000" w:usb1="0000807B" w:usb2="00000008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8D" w:rsidRDefault="009D598D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9D598D" w:rsidRDefault="009D598D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9D598D" w:rsidRDefault="009D598D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9D598D" w:rsidRDefault="004B02E1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column">
                <wp:posOffset>635000</wp:posOffset>
              </wp:positionH>
              <wp:positionV relativeFrom="paragraph">
                <wp:posOffset>139700</wp:posOffset>
              </wp:positionV>
              <wp:extent cx="4794250" cy="442595"/>
              <wp:effectExtent l="0" t="0" r="0" b="0"/>
              <wp:wrapNone/>
              <wp:docPr id="11" name="Rettangolo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93760" cy="442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598D" w:rsidRDefault="004B02E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64 - 35128 Padova</w:t>
                          </w:r>
                        </w:p>
                        <w:p w:rsidR="009D598D" w:rsidRDefault="004B02E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>: protocollo.iov@pecveneto.it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333" o:spid="_x0000_s1029" style="position:absolute;margin-left:50pt;margin-top:11pt;width:377.5pt;height:34.8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" stroked="f">
              <v:textbox>
                <w:txbxContent>
                  <w:p w:rsidR="009D598D" w:rsidRDefault="004B02E1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color w:val="000000"/>
                      </w:rPr>
                      <w:t>IOV  I.R.C.C.S.</w:t>
                    </w:r>
                    <w:proofErr w:type="gramEnd"/>
                    <w:r>
                      <w:rPr>
                        <w:color w:val="000000"/>
                      </w:rPr>
                      <w:t xml:space="preserve">  Ospedale Busonera, Via </w:t>
                    </w:r>
                    <w:proofErr w:type="spellStart"/>
                    <w:r>
                      <w:rPr>
                        <w:color w:val="000000"/>
                      </w:rPr>
                      <w:t>Gattamelata</w:t>
                    </w:r>
                    <w:proofErr w:type="spellEnd"/>
                    <w:r>
                      <w:rPr>
                        <w:color w:val="000000"/>
                      </w:rPr>
                      <w:t xml:space="preserve"> 64 - 35128 Padova</w:t>
                    </w:r>
                  </w:p>
                  <w:p w:rsidR="009D598D" w:rsidRDefault="004B02E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 xml:space="preserve">C.F./P.I.  </w:t>
                    </w:r>
                    <w:proofErr w:type="gramStart"/>
                    <w:r>
                      <w:rPr>
                        <w:color w:val="000000"/>
                      </w:rPr>
                      <w:t>04074560287  PEC</w:t>
                    </w:r>
                    <w:proofErr w:type="gramEnd"/>
                    <w:r>
                      <w:rPr>
                        <w:color w:val="000000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6E" w:rsidRDefault="0021166E">
      <w:pPr>
        <w:spacing w:after="0" w:line="240" w:lineRule="auto"/>
      </w:pPr>
      <w:r>
        <w:separator/>
      </w:r>
    </w:p>
  </w:footnote>
  <w:footnote w:type="continuationSeparator" w:id="0">
    <w:p w:rsidR="0021166E" w:rsidRDefault="0021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8D" w:rsidRDefault="004B02E1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1765300</wp:posOffset>
              </wp:positionH>
              <wp:positionV relativeFrom="paragraph">
                <wp:posOffset>635</wp:posOffset>
              </wp:positionV>
              <wp:extent cx="2947035" cy="1094105"/>
              <wp:effectExtent l="0" t="0" r="0" b="0"/>
              <wp:wrapNone/>
              <wp:docPr id="1" name="Rettangolo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6240" cy="1093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598D" w:rsidRDefault="004B02E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:rsidR="009D598D" w:rsidRDefault="004B02E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:rsidR="009D598D" w:rsidRDefault="004B02E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:rsidR="009D598D" w:rsidRDefault="009D598D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  <w:p w:rsidR="009D598D" w:rsidRDefault="009D598D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332" o:spid="_x0000_s1026" style="position:absolute;margin-left:139pt;margin-top:.05pt;width:232.05pt;height:86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" stroked="f">
              <v:textbox>
                <w:txbxContent>
                  <w:p w:rsidR="009D598D" w:rsidRDefault="004B02E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:rsidR="009D598D" w:rsidRDefault="004B02E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:rsidR="009D598D" w:rsidRDefault="004B02E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:rsidR="009D598D" w:rsidRDefault="009D598D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  <w:p w:rsidR="009D598D" w:rsidRDefault="009D598D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-118745</wp:posOffset>
              </wp:positionH>
              <wp:positionV relativeFrom="paragraph">
                <wp:posOffset>-51435</wp:posOffset>
              </wp:positionV>
              <wp:extent cx="1289050" cy="1609725"/>
              <wp:effectExtent l="0" t="0" r="0" b="0"/>
              <wp:wrapNone/>
              <wp:docPr id="3" name="Casella di testo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440" cy="160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598D" w:rsidRDefault="004B02E1">
                          <w:pPr>
                            <w:pStyle w:val="Contenutocornice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D598D" w:rsidRDefault="009D598D">
                          <w:pPr>
                            <w:pStyle w:val="Contenutocornice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sella di testo 330" o:spid="_x0000_s1027" style="position:absolute;margin-left:-9.35pt;margin-top:-4.05pt;width:101.5pt;height:126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" stroked="f" strokeweight=".26mm">
              <v:textbox>
                <w:txbxContent>
                  <w:p w:rsidR="009D598D" w:rsidRDefault="004B02E1">
                    <w:pPr>
                      <w:pStyle w:val="Contenutocornice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35025" cy="887095"/>
                          <wp:effectExtent l="0" t="0" r="0" b="0"/>
                          <wp:docPr id="5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87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D598D" w:rsidRDefault="009D598D">
                    <w:pPr>
                      <w:pStyle w:val="Contenutocornice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-40005</wp:posOffset>
              </wp:positionV>
              <wp:extent cx="1312545" cy="1064260"/>
              <wp:effectExtent l="0" t="0" r="0" b="0"/>
              <wp:wrapNone/>
              <wp:docPr id="7" name="Casella di testo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18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598D" w:rsidRDefault="004B02E1">
                          <w:pPr>
                            <w:pStyle w:val="Contenutocornic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9525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asella di testo 331" o:spid="_x0000_s1028" style="position:absolute;margin-left:410.9pt;margin-top:-3.15pt;width:103.35pt;height:83.8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" stroked="f" strokeweight=".26mm">
              <v:textbox style="mso-fit-shape-to-text:t">
                <w:txbxContent>
                  <w:p w:rsidR="009D598D" w:rsidRDefault="004B02E1">
                    <w:pPr>
                      <w:pStyle w:val="Contenutocornice"/>
                    </w:pPr>
                    <w:r>
                      <w:rPr>
                        <w:noProof/>
                      </w:rPr>
                      <w:drawing>
                        <wp:inline distT="0" distB="0" distL="0" distR="9525">
                          <wp:extent cx="1133475" cy="882015"/>
                          <wp:effectExtent l="0" t="0" r="0" b="0"/>
                          <wp:docPr id="9" name="Immagine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magine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820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9D598D" w:rsidRDefault="009D598D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8D"/>
    <w:rsid w:val="000C5E3F"/>
    <w:rsid w:val="001220FB"/>
    <w:rsid w:val="001F2F21"/>
    <w:rsid w:val="0021166E"/>
    <w:rsid w:val="002964B1"/>
    <w:rsid w:val="002A3BC5"/>
    <w:rsid w:val="004B02E1"/>
    <w:rsid w:val="004F2ED1"/>
    <w:rsid w:val="004F6EA3"/>
    <w:rsid w:val="005A2810"/>
    <w:rsid w:val="00703507"/>
    <w:rsid w:val="009D598D"/>
    <w:rsid w:val="00B63281"/>
    <w:rsid w:val="00C372F0"/>
    <w:rsid w:val="00C662D0"/>
    <w:rsid w:val="00D103D9"/>
    <w:rsid w:val="00D54AE2"/>
    <w:rsid w:val="00E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5DA840-0710-4216-810E-E1E1FF4B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D4B"/>
    <w:pPr>
      <w:spacing w:after="200" w:line="276" w:lineRule="auto"/>
    </w:p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C18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22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dovanet.it/evento/conferenza-menopausa-salute-rinascita-fisica-e-psicolog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vWRa3IIOzJPgmYazGPWm1uAhAA==">AMUW2mUUovvDbsvSwpjLKjwqHorLzVnPFoQLLmeQ6yiqFSQiXsaQTqOikmXJJ33QUypg3/5wzvFwHyX2vchvUOO7pi2CXC3Sy8c3yWzBQGCkdh28yTf9o/x63N4XIT8hkmTyAA3yEZ8U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Alice Maritan</cp:lastModifiedBy>
  <cp:revision>2</cp:revision>
  <dcterms:created xsi:type="dcterms:W3CDTF">2020-02-13T08:19:00Z</dcterms:created>
  <dcterms:modified xsi:type="dcterms:W3CDTF">2020-02-13T08:19:00Z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