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0B0" w:rsidRDefault="004D50B0">
      <w:pPr>
        <w:tabs>
          <w:tab w:val="left" w:pos="5245"/>
        </w:tabs>
        <w:spacing w:after="0"/>
        <w:jc w:val="both"/>
        <w:rPr>
          <w:rFonts w:ascii="Times New Roman" w:eastAsia="Times New Roman" w:hAnsi="Times New Roman" w:cs="Times New Roman"/>
          <w:sz w:val="24"/>
          <w:szCs w:val="24"/>
        </w:rPr>
      </w:pPr>
      <w:bookmarkStart w:id="0" w:name="_GoBack"/>
      <w:bookmarkEnd w:id="0"/>
    </w:p>
    <w:p w:rsidR="004D50B0" w:rsidRDefault="003F26FE">
      <w:pPr>
        <w:tabs>
          <w:tab w:val="left" w:pos="5245"/>
        </w:tabs>
        <w:spacing w:after="0" w:line="256" w:lineRule="auto"/>
        <w:jc w:val="center"/>
        <w:rPr>
          <w:rFonts w:ascii="Times New Roman" w:eastAsia="Times New Roman" w:hAnsi="Times New Roman" w:cs="Times New Roman"/>
          <w:b/>
          <w:color w:val="222222"/>
          <w:sz w:val="30"/>
          <w:szCs w:val="30"/>
          <w:highlight w:val="white"/>
          <w:u w:val="single"/>
        </w:rPr>
      </w:pPr>
      <w:r>
        <w:rPr>
          <w:rFonts w:ascii="Times New Roman" w:eastAsia="Times New Roman" w:hAnsi="Times New Roman" w:cs="Times New Roman"/>
          <w:b/>
          <w:sz w:val="32"/>
          <w:szCs w:val="32"/>
        </w:rPr>
        <w:t xml:space="preserve"> </w:t>
      </w:r>
      <w:r>
        <w:rPr>
          <w:rFonts w:ascii="Times New Roman" w:eastAsia="Times New Roman" w:hAnsi="Times New Roman" w:cs="Times New Roman"/>
          <w:b/>
          <w:color w:val="222222"/>
          <w:sz w:val="30"/>
          <w:szCs w:val="30"/>
          <w:highlight w:val="white"/>
          <w:u w:val="single"/>
        </w:rPr>
        <w:t>COMUNICATO STAMPA</w:t>
      </w:r>
    </w:p>
    <w:p w:rsidR="004D50B0" w:rsidRDefault="003F26FE">
      <w:pPr>
        <w:spacing w:after="16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4D50B0" w:rsidRDefault="003F26FE">
      <w:pPr>
        <w:spacing w:after="160" w:line="256"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BARBARA, ARTIGIANA DEL GIOIELLO:</w:t>
      </w:r>
    </w:p>
    <w:p w:rsidR="004D50B0" w:rsidRDefault="003F26FE">
      <w:pPr>
        <w:spacing w:after="160" w:line="256"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“VI RACCONTO IL MIO #PAZZOPAZZOVIAGGIO”</w:t>
      </w:r>
    </w:p>
    <w:p w:rsidR="004D50B0" w:rsidRDefault="003F26FE">
      <w:pPr>
        <w:spacing w:after="160" w:line="256"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FATTO DI MANI, IDEE, COLORI… E TUMORI AL SENO</w:t>
      </w:r>
    </w:p>
    <w:p w:rsidR="004D50B0" w:rsidRDefault="003F26FE">
      <w:pPr>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4D50B0" w:rsidRDefault="003F26FE">
      <w:pPr>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 scoperta a un controllo annuale di routine. “Se avessi detto “non ho voglia” di fare la mammografia (eravamo in piena estate in pieno </w:t>
      </w:r>
      <w:proofErr w:type="spellStart"/>
      <w:r>
        <w:rPr>
          <w:rFonts w:ascii="Times New Roman" w:eastAsia="Times New Roman" w:hAnsi="Times New Roman" w:cs="Times New Roman"/>
          <w:b/>
          <w:sz w:val="24"/>
          <w:szCs w:val="24"/>
        </w:rPr>
        <w:t>Covid</w:t>
      </w:r>
      <w:proofErr w:type="spellEnd"/>
      <w:r>
        <w:rPr>
          <w:rFonts w:ascii="Times New Roman" w:eastAsia="Times New Roman" w:hAnsi="Times New Roman" w:cs="Times New Roman"/>
          <w:b/>
          <w:sz w:val="24"/>
          <w:szCs w:val="24"/>
        </w:rPr>
        <w:t>) con l’autopalpazione non me ne sarei accorta”. Il viaggio è scandito da plurimi interventi, chemioterapie, piant</w:t>
      </w:r>
      <w:r>
        <w:rPr>
          <w:rFonts w:ascii="Times New Roman" w:eastAsia="Times New Roman" w:hAnsi="Times New Roman" w:cs="Times New Roman"/>
          <w:b/>
          <w:sz w:val="24"/>
          <w:szCs w:val="24"/>
        </w:rPr>
        <w:t>i, incontri e la creazione di un bracciale, dal nome che è tutto un programma: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“Pro/Memoria”, </w:t>
      </w:r>
      <w:proofErr w:type="spellStart"/>
      <w:r>
        <w:rPr>
          <w:rFonts w:ascii="Times New Roman" w:eastAsia="Times New Roman" w:hAnsi="Times New Roman" w:cs="Times New Roman"/>
          <w:b/>
          <w:sz w:val="24"/>
          <w:szCs w:val="24"/>
        </w:rPr>
        <w:t>perchè</w:t>
      </w:r>
      <w:proofErr w:type="spellEnd"/>
      <w:r>
        <w:rPr>
          <w:rFonts w:ascii="Times New Roman" w:eastAsia="Times New Roman" w:hAnsi="Times New Roman" w:cs="Times New Roman"/>
          <w:b/>
          <w:sz w:val="24"/>
          <w:szCs w:val="24"/>
        </w:rPr>
        <w:t xml:space="preserve"> vuole essere un “ricordati delle cose belle”, e soprattutto “ricordati di fare prevenzione”.</w:t>
      </w:r>
    </w:p>
    <w:p w:rsidR="004D50B0" w:rsidRDefault="003F26FE">
      <w:pPr>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 Dg Benini: “Andare avanti, sempre e ancora, è anche il nost</w:t>
      </w:r>
      <w:r>
        <w:rPr>
          <w:rFonts w:ascii="Times New Roman" w:eastAsia="Times New Roman" w:hAnsi="Times New Roman" w:cs="Times New Roman"/>
          <w:b/>
          <w:sz w:val="24"/>
          <w:szCs w:val="24"/>
        </w:rPr>
        <w:t>ro motto”.</w:t>
      </w:r>
    </w:p>
    <w:p w:rsidR="004D50B0" w:rsidRDefault="003F26FE">
      <w:pPr>
        <w:spacing w:after="160" w:line="256" w:lineRule="auto"/>
        <w:jc w:val="center"/>
      </w:pPr>
      <w:r>
        <w:t xml:space="preserve"> </w:t>
      </w:r>
    </w:p>
    <w:p w:rsidR="004D50B0" w:rsidRDefault="003F26FE">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Padova, 19 gennaio 2022. “Sono Barbara, ho appena compiuto 51 anni e questo è il mio #</w:t>
      </w:r>
      <w:proofErr w:type="spellStart"/>
      <w:r>
        <w:rPr>
          <w:rFonts w:ascii="Times New Roman" w:eastAsia="Times New Roman" w:hAnsi="Times New Roman" w:cs="Times New Roman"/>
          <w:sz w:val="24"/>
          <w:szCs w:val="24"/>
        </w:rPr>
        <w:t>pazzopazzoviaggio</w:t>
      </w:r>
      <w:proofErr w:type="spellEnd"/>
      <w:r>
        <w:rPr>
          <w:rFonts w:ascii="Times New Roman" w:eastAsia="Times New Roman" w:hAnsi="Times New Roman" w:cs="Times New Roman"/>
          <w:sz w:val="24"/>
          <w:szCs w:val="24"/>
        </w:rPr>
        <w:t xml:space="preserve"> come l’ho chiamato da subito: un’avventura!”. Esordisce così Barbara, artigiana della bigiotteria, l’esistenza concepita come un intarsio d</w:t>
      </w:r>
      <w:r>
        <w:rPr>
          <w:rFonts w:ascii="Times New Roman" w:eastAsia="Times New Roman" w:hAnsi="Times New Roman" w:cs="Times New Roman"/>
          <w:sz w:val="24"/>
          <w:szCs w:val="24"/>
        </w:rPr>
        <w:t>i mani, idee, colori. “Le mie tre “essenze” sono: un cuore (amore), una croce (forza), un cerchio (vita). Con questa ideologia è nata sette anni fa la mia azienda e così ho vissuto. I miei tumori al seno non mi hanno fermato, anzi per ironia hanno sistemat</w:t>
      </w:r>
      <w:r>
        <w:rPr>
          <w:rFonts w:ascii="Times New Roman" w:eastAsia="Times New Roman" w:hAnsi="Times New Roman" w:cs="Times New Roman"/>
          <w:sz w:val="24"/>
          <w:szCs w:val="24"/>
        </w:rPr>
        <w:t>o un po’ di cose. In questo #</w:t>
      </w:r>
      <w:proofErr w:type="spellStart"/>
      <w:r>
        <w:rPr>
          <w:rFonts w:ascii="Times New Roman" w:eastAsia="Times New Roman" w:hAnsi="Times New Roman" w:cs="Times New Roman"/>
          <w:sz w:val="24"/>
          <w:szCs w:val="24"/>
        </w:rPr>
        <w:t>pazzopazzoviaggio</w:t>
      </w:r>
      <w:proofErr w:type="spellEnd"/>
      <w:r>
        <w:rPr>
          <w:rFonts w:ascii="Times New Roman" w:eastAsia="Times New Roman" w:hAnsi="Times New Roman" w:cs="Times New Roman"/>
          <w:sz w:val="24"/>
          <w:szCs w:val="24"/>
        </w:rPr>
        <w:t xml:space="preserve"> ho imparato ad andare avanti “sempre e ancora”, visto che il cancro non è stata l’unica cosa successa negli anni ma diciamo la più “bomba” di tutte, quello sì”.</w:t>
      </w:r>
    </w:p>
    <w:p w:rsidR="004D50B0" w:rsidRDefault="003F26FE">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D50B0" w:rsidRDefault="003F26FE">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Barbara, residente a Selvazzano Dentro, si gua</w:t>
      </w:r>
      <w:r>
        <w:rPr>
          <w:rFonts w:ascii="Times New Roman" w:eastAsia="Times New Roman" w:hAnsi="Times New Roman" w:cs="Times New Roman"/>
          <w:sz w:val="24"/>
          <w:szCs w:val="24"/>
        </w:rPr>
        <w:t xml:space="preserve">rda indietro: “Da quando avevo 18 anni sono sempre stata una ragazza molto accorta, specialmente in materia di salute mi sono sempre controllata: dentista ogni sei mesi, ginecologo, mappatura nei, a quarant’anni la prima mammografia </w:t>
      </w:r>
      <w:proofErr w:type="spellStart"/>
      <w:r>
        <w:rPr>
          <w:rFonts w:ascii="Times New Roman" w:eastAsia="Times New Roman" w:hAnsi="Times New Roman" w:cs="Times New Roman"/>
          <w:sz w:val="24"/>
          <w:szCs w:val="24"/>
        </w:rPr>
        <w:t>perchè</w:t>
      </w:r>
      <w:proofErr w:type="spellEnd"/>
      <w:r>
        <w:rPr>
          <w:rFonts w:ascii="Times New Roman" w:eastAsia="Times New Roman" w:hAnsi="Times New Roman" w:cs="Times New Roman"/>
          <w:sz w:val="24"/>
          <w:szCs w:val="24"/>
        </w:rPr>
        <w:t xml:space="preserve"> la prevenzione è</w:t>
      </w:r>
      <w:r>
        <w:rPr>
          <w:rFonts w:ascii="Times New Roman" w:eastAsia="Times New Roman" w:hAnsi="Times New Roman" w:cs="Times New Roman"/>
          <w:sz w:val="24"/>
          <w:szCs w:val="24"/>
        </w:rPr>
        <w:t xml:space="preserve"> la regola numero uno. Nel 2018, a 47 anni, scopro un carcinoma della pelle e cosi “vinco” la prima esenzione oncologica”. Un paio di operazioni e una cicatrice morale da superare, purtroppo avanguardia di tante. “Pensavo di essere esente da qualunque altr</w:t>
      </w:r>
      <w:r>
        <w:rPr>
          <w:rFonts w:ascii="Times New Roman" w:eastAsia="Times New Roman" w:hAnsi="Times New Roman" w:cs="Times New Roman"/>
          <w:sz w:val="24"/>
          <w:szCs w:val="24"/>
        </w:rPr>
        <w:t>o dolore ma poi sono arrivati i miei anni più tosti: 49, 50…, il 51 è quello nuovo, riparto da uno. Le date sono diventate il mio modo per “segnare” le destinazioni del viaggio”. Il 30 luglio 2020 Barbara parte tranquilla da casa per il suo controllo annua</w:t>
      </w:r>
      <w:r>
        <w:rPr>
          <w:rFonts w:ascii="Times New Roman" w:eastAsia="Times New Roman" w:hAnsi="Times New Roman" w:cs="Times New Roman"/>
          <w:sz w:val="24"/>
          <w:szCs w:val="24"/>
        </w:rPr>
        <w:t xml:space="preserve">le e mai avrebbe pensato che dalla visita ne sarebbe uscita con una </w:t>
      </w:r>
      <w:proofErr w:type="spellStart"/>
      <w:r>
        <w:rPr>
          <w:rFonts w:ascii="Times New Roman" w:eastAsia="Times New Roman" w:hAnsi="Times New Roman" w:cs="Times New Roman"/>
          <w:sz w:val="24"/>
          <w:szCs w:val="24"/>
        </w:rPr>
        <w:t>agobiopsia</w:t>
      </w:r>
      <w:proofErr w:type="spellEnd"/>
      <w:r>
        <w:rPr>
          <w:rFonts w:ascii="Times New Roman" w:eastAsia="Times New Roman" w:hAnsi="Times New Roman" w:cs="Times New Roman"/>
          <w:sz w:val="24"/>
          <w:szCs w:val="24"/>
        </w:rPr>
        <w:t xml:space="preserve"> e il seno fasciato. “Se avessi detto no “non ho voglia” di fare la mammografia (eravamo in piena estate in pieno </w:t>
      </w:r>
      <w:proofErr w:type="spellStart"/>
      <w:r>
        <w:rPr>
          <w:rFonts w:ascii="Times New Roman" w:eastAsia="Times New Roman" w:hAnsi="Times New Roman" w:cs="Times New Roman"/>
          <w:sz w:val="24"/>
          <w:szCs w:val="24"/>
        </w:rPr>
        <w:t>covid</w:t>
      </w:r>
      <w:proofErr w:type="spellEnd"/>
      <w:r>
        <w:rPr>
          <w:rFonts w:ascii="Times New Roman" w:eastAsia="Times New Roman" w:hAnsi="Times New Roman" w:cs="Times New Roman"/>
          <w:sz w:val="24"/>
          <w:szCs w:val="24"/>
        </w:rPr>
        <w:t>) da sola con l’autopalpazione nel mio caso non me ne sarei</w:t>
      </w:r>
      <w:r>
        <w:rPr>
          <w:rFonts w:ascii="Times New Roman" w:eastAsia="Times New Roman" w:hAnsi="Times New Roman" w:cs="Times New Roman"/>
          <w:sz w:val="24"/>
          <w:szCs w:val="24"/>
        </w:rPr>
        <w:t xml:space="preserve"> accorta subito. Con la dottoressa quel giorno ci siamo lasciate con un “ci vediamo dopo Ferragosto” per la risposta, ma non è trascorsa nemmeno una settimana”.</w:t>
      </w:r>
    </w:p>
    <w:p w:rsidR="004D50B0" w:rsidRDefault="003F26FE">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D50B0" w:rsidRDefault="003F26FE">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Venerdi</w:t>
      </w:r>
      <w:proofErr w:type="spellEnd"/>
      <w:r>
        <w:rPr>
          <w:rFonts w:ascii="Times New Roman" w:eastAsia="Times New Roman" w:hAnsi="Times New Roman" w:cs="Times New Roman"/>
          <w:sz w:val="24"/>
          <w:szCs w:val="24"/>
        </w:rPr>
        <w:t xml:space="preserve"> 7 agosto 2020 sono partita la mattina presto per andare al mare da sola, avevo bisog</w:t>
      </w:r>
      <w:r>
        <w:rPr>
          <w:rFonts w:ascii="Times New Roman" w:eastAsia="Times New Roman" w:hAnsi="Times New Roman" w:cs="Times New Roman"/>
          <w:sz w:val="24"/>
          <w:szCs w:val="24"/>
        </w:rPr>
        <w:t>no di stare tranquilla, suona il telefono 049.8211 … nessuno ti chiama con un fisso al giorno d’oggi, mi metto fronte mare e ascolto la dottoressa che mi dice “abbiamo i suoi risultati”. Rimango in silenzio assoluto, saluto il mare e ritorno in città”. Dia</w:t>
      </w:r>
      <w:r>
        <w:rPr>
          <w:rFonts w:ascii="Times New Roman" w:eastAsia="Times New Roman" w:hAnsi="Times New Roman" w:cs="Times New Roman"/>
          <w:sz w:val="24"/>
          <w:szCs w:val="24"/>
        </w:rPr>
        <w:t>gnosi: carcinoma infiltrante, due tumori al seno destro. “Mi sono sentita mancare, ho perso il respiro come quando arriva una folata di vento forte e cerchi aria, ho guardato mia madre lì con me, uno sguardo che poi è stata la mia forza, lo dovevo a me ste</w:t>
      </w:r>
      <w:r>
        <w:rPr>
          <w:rFonts w:ascii="Times New Roman" w:eastAsia="Times New Roman" w:hAnsi="Times New Roman" w:cs="Times New Roman"/>
          <w:sz w:val="24"/>
          <w:szCs w:val="24"/>
        </w:rPr>
        <w:t xml:space="preserve">ssa e a lei. Il 14 agosto 2020 faccio i miei primi passi allo IOV. La prima dottoressa che conosco è Eleonora </w:t>
      </w:r>
      <w:proofErr w:type="spellStart"/>
      <w:r>
        <w:rPr>
          <w:rFonts w:ascii="Times New Roman" w:eastAsia="Times New Roman" w:hAnsi="Times New Roman" w:cs="Times New Roman"/>
          <w:sz w:val="24"/>
          <w:szCs w:val="24"/>
        </w:rPr>
        <w:t>Mioranza</w:t>
      </w:r>
      <w:proofErr w:type="spellEnd"/>
      <w:r>
        <w:rPr>
          <w:rFonts w:ascii="Times New Roman" w:eastAsia="Times New Roman" w:hAnsi="Times New Roman" w:cs="Times New Roman"/>
          <w:sz w:val="24"/>
          <w:szCs w:val="24"/>
        </w:rPr>
        <w:t xml:space="preserve"> dell’Oncologia medica 2 che, assieme al collega Carlo Alberto Giorgi, mi comunica quale sarebbe stato il mio “viaggio”.</w:t>
      </w:r>
    </w:p>
    <w:p w:rsidR="004D50B0" w:rsidRDefault="003F26FE">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D50B0" w:rsidRDefault="003F26FE">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w:t>
      </w:r>
      <w:proofErr w:type="spellStart"/>
      <w:r>
        <w:rPr>
          <w:rFonts w:ascii="Times New Roman" w:eastAsia="Times New Roman" w:hAnsi="Times New Roman" w:cs="Times New Roman"/>
          <w:sz w:val="24"/>
          <w:szCs w:val="24"/>
        </w:rPr>
        <w:t>pazzopazzov</w:t>
      </w:r>
      <w:r>
        <w:rPr>
          <w:rFonts w:ascii="Times New Roman" w:eastAsia="Times New Roman" w:hAnsi="Times New Roman" w:cs="Times New Roman"/>
          <w:sz w:val="24"/>
          <w:szCs w:val="24"/>
        </w:rPr>
        <w:t>iaggio</w:t>
      </w:r>
      <w:proofErr w:type="spellEnd"/>
      <w:r>
        <w:rPr>
          <w:rFonts w:ascii="Times New Roman" w:eastAsia="Times New Roman" w:hAnsi="Times New Roman" w:cs="Times New Roman"/>
          <w:sz w:val="24"/>
          <w:szCs w:val="24"/>
        </w:rPr>
        <w:t xml:space="preserve"> inizia subito con esami del sangue e una lista di altri esami, </w:t>
      </w:r>
      <w:proofErr w:type="spellStart"/>
      <w:r>
        <w:rPr>
          <w:rFonts w:ascii="Times New Roman" w:eastAsia="Times New Roman" w:hAnsi="Times New Roman" w:cs="Times New Roman"/>
          <w:sz w:val="24"/>
          <w:szCs w:val="24"/>
        </w:rPr>
        <w:t>Pet</w:t>
      </w:r>
      <w:proofErr w:type="spellEnd"/>
      <w:r>
        <w:rPr>
          <w:rFonts w:ascii="Times New Roman" w:eastAsia="Times New Roman" w:hAnsi="Times New Roman" w:cs="Times New Roman"/>
          <w:sz w:val="24"/>
          <w:szCs w:val="24"/>
        </w:rPr>
        <w:t xml:space="preserve">, Tac, chemio.  “Mi scoppia la testa, scoppio a piangere e vago per corridoi che ora conosco come le mie tasche. La dottoressa </w:t>
      </w:r>
      <w:proofErr w:type="spellStart"/>
      <w:r>
        <w:rPr>
          <w:rFonts w:ascii="Times New Roman" w:eastAsia="Times New Roman" w:hAnsi="Times New Roman" w:cs="Times New Roman"/>
          <w:sz w:val="24"/>
          <w:szCs w:val="24"/>
        </w:rPr>
        <w:t>Mioranza</w:t>
      </w:r>
      <w:proofErr w:type="spellEnd"/>
      <w:r>
        <w:rPr>
          <w:rFonts w:ascii="Times New Roman" w:eastAsia="Times New Roman" w:hAnsi="Times New Roman" w:cs="Times New Roman"/>
          <w:sz w:val="24"/>
          <w:szCs w:val="24"/>
        </w:rPr>
        <w:t xml:space="preserve"> è la mia oncologa, la mia dottoressa di riferim</w:t>
      </w:r>
      <w:r>
        <w:rPr>
          <w:rFonts w:ascii="Times New Roman" w:eastAsia="Times New Roman" w:hAnsi="Times New Roman" w:cs="Times New Roman"/>
          <w:sz w:val="24"/>
          <w:szCs w:val="24"/>
        </w:rPr>
        <w:t xml:space="preserve">ento, la mia dottoressa salvavita, colei che tutto sopporta di me e le mie domande “ma perderò i capelli?” - “quando perderò i capelli?” - “mi gonfierò?” - “starò male, starò bene ...?” - “ho la </w:t>
      </w:r>
      <w:proofErr w:type="spellStart"/>
      <w:r>
        <w:rPr>
          <w:rFonts w:ascii="Times New Roman" w:eastAsia="Times New Roman" w:hAnsi="Times New Roman" w:cs="Times New Roman"/>
          <w:sz w:val="24"/>
          <w:szCs w:val="24"/>
        </w:rPr>
        <w:t>mucosite</w:t>
      </w:r>
      <w:proofErr w:type="spellEnd"/>
      <w:r>
        <w:rPr>
          <w:rFonts w:ascii="Times New Roman" w:eastAsia="Times New Roman" w:hAnsi="Times New Roman" w:cs="Times New Roman"/>
          <w:sz w:val="24"/>
          <w:szCs w:val="24"/>
        </w:rPr>
        <w:t>” – “sono sempre tanto stanca” – “mi fanno male le ga</w:t>
      </w:r>
      <w:r>
        <w:rPr>
          <w:rFonts w:ascii="Times New Roman" w:eastAsia="Times New Roman" w:hAnsi="Times New Roman" w:cs="Times New Roman"/>
          <w:sz w:val="24"/>
          <w:szCs w:val="24"/>
        </w:rPr>
        <w:t>mbe” – “ho sempre il fiatone” – “mi è scoppiata la pelle” ...la mia testa è sempre piena di dubbi".</w:t>
      </w:r>
    </w:p>
    <w:p w:rsidR="004D50B0" w:rsidRDefault="003F26FE">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D50B0" w:rsidRDefault="003F26FE">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mio giorno di chemio sarà il lunedì, e inizio a dire “il lunedì faccio cose”, in totale 15 mesi scadenzati. Primo viaggio: sei mesi di chemioterapia, </w:t>
      </w:r>
      <w:r>
        <w:rPr>
          <w:rFonts w:ascii="Times New Roman" w:eastAsia="Times New Roman" w:hAnsi="Times New Roman" w:cs="Times New Roman"/>
          <w:sz w:val="24"/>
          <w:szCs w:val="24"/>
        </w:rPr>
        <w:t>inizio il 7 settembre 2020, termino il 1 febbraio 2021. Mi ricordo il primo giorno come fosse ieri, mi siedo su questa poltrona gialla comodissima, mi accoglie una giovanissima operatrice, col tempo entrerò in tutte le sale e conoscerò delle persone meravi</w:t>
      </w:r>
      <w:r>
        <w:rPr>
          <w:rFonts w:ascii="Times New Roman" w:eastAsia="Times New Roman" w:hAnsi="Times New Roman" w:cs="Times New Roman"/>
          <w:sz w:val="24"/>
          <w:szCs w:val="24"/>
        </w:rPr>
        <w:t xml:space="preserve">gliose, rispettose, professionali e umane. E le infermiere del punto prelievi con le loro mani sante. Le chemio sono state difficili, pesantissime mentalmente e fisicamente, ma era più forte la voglia di arrivare alla prima destinazione, con mia mamma che </w:t>
      </w:r>
      <w:r>
        <w:rPr>
          <w:rFonts w:ascii="Times New Roman" w:eastAsia="Times New Roman" w:hAnsi="Times New Roman" w:cs="Times New Roman"/>
          <w:sz w:val="24"/>
          <w:szCs w:val="24"/>
        </w:rPr>
        <w:t>mi aspettava cinque, sei ore fuori, in macchina”. Nella sua testa scorrono tanti nomi e tanti volti, di medici, infermieri, operatori socio-sanitari, volontari.</w:t>
      </w:r>
    </w:p>
    <w:p w:rsidR="004D50B0" w:rsidRDefault="003F26FE">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D50B0" w:rsidRDefault="003F26FE">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Nel frattempo Barbara lavora, pensa alle sue creazioni artigiane, agli eventi, alle clienti. “Così trascorrono sei mesi e arriva il primo natale allo IOV che è sempre bellissimo pieno di alberi e le sale chemio sono tutte addobbate. Nel mentre perdo i cape</w:t>
      </w:r>
      <w:r>
        <w:rPr>
          <w:rFonts w:ascii="Times New Roman" w:eastAsia="Times New Roman" w:hAnsi="Times New Roman" w:cs="Times New Roman"/>
          <w:sz w:val="24"/>
          <w:szCs w:val="24"/>
        </w:rPr>
        <w:t>lli, sono gonfia, trasparente, mi guardo allo specchio e non ci posso credere inizia a vedersi quella trasformazione che fa male, per me è stata una guerra. Mi vedo cosi sofferente, il dolore della perdita dei capelli non si può spiegare”. Così compio i mi</w:t>
      </w:r>
      <w:r>
        <w:rPr>
          <w:rFonts w:ascii="Times New Roman" w:eastAsia="Times New Roman" w:hAnsi="Times New Roman" w:cs="Times New Roman"/>
          <w:sz w:val="24"/>
          <w:szCs w:val="24"/>
        </w:rPr>
        <w:t>ei 50 anni. Il 1 febbraio 2021 l'ultima chemio. La più pesante. Punto. “Si ricomincia con gli esami per l'operazione, la chemio ha funzionato e sono strafelice ma la notizia del “tipo” di operazione mi ha fatta ricrollare nel buio: mastectomia destra radic</w:t>
      </w:r>
      <w:r>
        <w:rPr>
          <w:rFonts w:ascii="Times New Roman" w:eastAsia="Times New Roman" w:hAnsi="Times New Roman" w:cs="Times New Roman"/>
          <w:sz w:val="24"/>
          <w:szCs w:val="24"/>
        </w:rPr>
        <w:t>ale e ricostruzione con protesi".</w:t>
      </w:r>
    </w:p>
    <w:p w:rsidR="004D50B0" w:rsidRDefault="003F26FE">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D50B0" w:rsidRDefault="003F26FE">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L'intervento va bene. “Il 12 aprile 2021 inizio la chemio di mantenimento, durerà nove mesi. E il #</w:t>
      </w:r>
      <w:proofErr w:type="spellStart"/>
      <w:r>
        <w:rPr>
          <w:rFonts w:ascii="Times New Roman" w:eastAsia="Times New Roman" w:hAnsi="Times New Roman" w:cs="Times New Roman"/>
          <w:sz w:val="24"/>
          <w:szCs w:val="24"/>
        </w:rPr>
        <w:t>pazzopazzoviaggio</w:t>
      </w:r>
      <w:proofErr w:type="spellEnd"/>
      <w:r>
        <w:rPr>
          <w:rFonts w:ascii="Times New Roman" w:eastAsia="Times New Roman" w:hAnsi="Times New Roman" w:cs="Times New Roman"/>
          <w:sz w:val="24"/>
          <w:szCs w:val="24"/>
        </w:rPr>
        <w:t xml:space="preserve"> continua con mille pensieri in testa, di salute, di lavoro. Il 27 maggio 2021 rientro in sala operatoria. Non ci voleva, e crollo di nuovo </w:t>
      </w:r>
      <w:r>
        <w:rPr>
          <w:rFonts w:ascii="Times New Roman" w:eastAsia="Times New Roman" w:hAnsi="Times New Roman" w:cs="Times New Roman"/>
          <w:sz w:val="24"/>
          <w:szCs w:val="24"/>
        </w:rPr>
        <w:t xml:space="preserve">... Ne esco con una nuova operazione, nuovi punti”. Poi </w:t>
      </w:r>
    </w:p>
    <w:p w:rsidR="004D50B0" w:rsidRDefault="004D50B0">
      <w:pPr>
        <w:spacing w:after="0" w:line="256" w:lineRule="auto"/>
        <w:jc w:val="both"/>
        <w:rPr>
          <w:rFonts w:ascii="Times New Roman" w:eastAsia="Times New Roman" w:hAnsi="Times New Roman" w:cs="Times New Roman"/>
          <w:sz w:val="24"/>
          <w:szCs w:val="24"/>
        </w:rPr>
      </w:pPr>
    </w:p>
    <w:p w:rsidR="004D50B0" w:rsidRDefault="003F26FE">
      <w:pPr>
        <w:spacing w:after="0" w:line="256"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la</w:t>
      </w:r>
      <w:proofErr w:type="gramEnd"/>
      <w:r>
        <w:rPr>
          <w:rFonts w:ascii="Times New Roman" w:eastAsia="Times New Roman" w:hAnsi="Times New Roman" w:cs="Times New Roman"/>
          <w:sz w:val="24"/>
          <w:szCs w:val="24"/>
        </w:rPr>
        <w:t xml:space="preserve"> strada del viaggio si fa più piana. “A ottobre ricomincio a creare e nasce il mio bracciale “Promemoria” che vuole essere un “ricordati delle cose belle, semplici della vita”, e soprattutto “rico</w:t>
      </w:r>
      <w:r>
        <w:rPr>
          <w:rFonts w:ascii="Times New Roman" w:eastAsia="Times New Roman" w:hAnsi="Times New Roman" w:cs="Times New Roman"/>
          <w:sz w:val="24"/>
          <w:szCs w:val="24"/>
        </w:rPr>
        <w:t xml:space="preserve">rdati di fare </w:t>
      </w:r>
      <w:r>
        <w:rPr>
          <w:rFonts w:ascii="Times New Roman" w:eastAsia="Times New Roman" w:hAnsi="Times New Roman" w:cs="Times New Roman"/>
          <w:sz w:val="24"/>
          <w:szCs w:val="24"/>
        </w:rPr>
        <w:lastRenderedPageBreak/>
        <w:t>prevenzione”. Il 10 gennaio 2022 l'ultima chemio.  “L’11 gennaio 2022 inizia la mia rinascita. Questa è solo la mia storia, ma nel tempo mi sono confrontata con tante donne, ho ascoltato, ho parlato, ci siamo donate forza”. Il 17 gennaio Barb</w:t>
      </w:r>
      <w:r>
        <w:rPr>
          <w:rFonts w:ascii="Times New Roman" w:eastAsia="Times New Roman" w:hAnsi="Times New Roman" w:cs="Times New Roman"/>
          <w:sz w:val="24"/>
          <w:szCs w:val="24"/>
        </w:rPr>
        <w:t>ara ha compiuto 51 anni. E conclude: “Di questo #</w:t>
      </w:r>
      <w:proofErr w:type="spellStart"/>
      <w:r>
        <w:rPr>
          <w:rFonts w:ascii="Times New Roman" w:eastAsia="Times New Roman" w:hAnsi="Times New Roman" w:cs="Times New Roman"/>
          <w:sz w:val="24"/>
          <w:szCs w:val="24"/>
        </w:rPr>
        <w:t>pazzopazzoviaggio</w:t>
      </w:r>
      <w:proofErr w:type="spellEnd"/>
      <w:r>
        <w:rPr>
          <w:rFonts w:ascii="Times New Roman" w:eastAsia="Times New Roman" w:hAnsi="Times New Roman" w:cs="Times New Roman"/>
          <w:sz w:val="24"/>
          <w:szCs w:val="24"/>
        </w:rPr>
        <w:t xml:space="preserve"> mi tengo stretta la voglia di vivere, i pianti liberatori, le risate fortissime, le guerre personali ed il fatto che nessuno dovrebbe permettersi di sottovalutare, usare, parlare a nome di </w:t>
      </w:r>
      <w:r>
        <w:rPr>
          <w:rFonts w:ascii="Times New Roman" w:eastAsia="Times New Roman" w:hAnsi="Times New Roman" w:cs="Times New Roman"/>
          <w:sz w:val="24"/>
          <w:szCs w:val="24"/>
        </w:rPr>
        <w:t>un ammalato che sta impiegando tutte le energie per ritrovare il proprio equilibrio. Viva la vita!”.</w:t>
      </w:r>
    </w:p>
    <w:p w:rsidR="004D50B0" w:rsidRDefault="004D50B0">
      <w:pPr>
        <w:spacing w:after="0" w:line="256" w:lineRule="auto"/>
        <w:jc w:val="both"/>
        <w:rPr>
          <w:rFonts w:ascii="Times New Roman" w:eastAsia="Times New Roman" w:hAnsi="Times New Roman" w:cs="Times New Roman"/>
          <w:sz w:val="24"/>
          <w:szCs w:val="24"/>
        </w:rPr>
      </w:pPr>
    </w:p>
    <w:p w:rsidR="004D50B0" w:rsidRDefault="003F26FE">
      <w:p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"Andare avanti, sempre e comunque, è anche il nostro motto - osserva il Direttore Generale dello IOV - IRCCS, Patrizia Benini - ed il significato profondo</w:t>
      </w:r>
      <w:r>
        <w:rPr>
          <w:rFonts w:ascii="Times New Roman" w:eastAsia="Times New Roman" w:hAnsi="Times New Roman" w:cs="Times New Roman"/>
          <w:sz w:val="24"/>
          <w:szCs w:val="24"/>
        </w:rPr>
        <w:t xml:space="preserve"> di quel braccialetto "Pro/Memoria" lo facciamo nostro e lo rilanciamo: ricordatevi sempre dell'importanza della prevenzione, siate proattivi nei confronti della vostra salute, fate il primo passo. E la vita, seppur spesso molto dura, vi ringrazierà con i </w:t>
      </w:r>
      <w:r>
        <w:rPr>
          <w:rFonts w:ascii="Times New Roman" w:eastAsia="Times New Roman" w:hAnsi="Times New Roman" w:cs="Times New Roman"/>
          <w:sz w:val="24"/>
          <w:szCs w:val="24"/>
        </w:rPr>
        <w:t>fatti".</w:t>
      </w:r>
    </w:p>
    <w:p w:rsidR="004D50B0" w:rsidRDefault="004D50B0">
      <w:pPr>
        <w:spacing w:line="259" w:lineRule="auto"/>
        <w:jc w:val="both"/>
        <w:rPr>
          <w:rFonts w:ascii="Times New Roman" w:eastAsia="Times New Roman" w:hAnsi="Times New Roman" w:cs="Times New Roman"/>
          <w:sz w:val="24"/>
          <w:szCs w:val="24"/>
        </w:rPr>
      </w:pPr>
    </w:p>
    <w:p w:rsidR="004D50B0" w:rsidRDefault="003F26FE">
      <w:p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4D50B0" w:rsidRDefault="003F26FE">
      <w:pPr>
        <w:spacing w:after="0" w:line="259" w:lineRule="auto"/>
        <w:jc w:val="both"/>
        <w:rPr>
          <w:rFonts w:ascii="Times New Roman" w:eastAsia="Times New Roman" w:hAnsi="Times New Roman" w:cs="Times New Roman"/>
          <w:b/>
          <w:sz w:val="24"/>
          <w:szCs w:val="24"/>
        </w:rPr>
      </w:pPr>
      <w:bookmarkStart w:id="1" w:name="_heading=h.gdinkzwzqvim" w:colFirst="0" w:colLast="0"/>
      <w:bookmarkEnd w:id="1"/>
      <w:r>
        <w:rPr>
          <w:rFonts w:ascii="Times New Roman" w:eastAsia="Times New Roman" w:hAnsi="Times New Roman" w:cs="Times New Roman"/>
          <w:b/>
          <w:sz w:val="24"/>
          <w:szCs w:val="24"/>
        </w:rPr>
        <w:t>Ufficio stampa IOV - IRCCS</w:t>
      </w:r>
    </w:p>
    <w:p w:rsidR="004D50B0" w:rsidRDefault="003F26FE">
      <w:pPr>
        <w:spacing w:after="0" w:line="259" w:lineRule="auto"/>
        <w:jc w:val="both"/>
        <w:rPr>
          <w:b/>
          <w:sz w:val="28"/>
          <w:szCs w:val="28"/>
        </w:rPr>
      </w:pPr>
      <w:bookmarkStart w:id="2" w:name="_heading=h.olerzsm5zqvr" w:colFirst="0" w:colLast="0"/>
      <w:bookmarkEnd w:id="2"/>
      <w:r>
        <w:rPr>
          <w:rFonts w:ascii="Times New Roman" w:eastAsia="Times New Roman" w:hAnsi="Times New Roman" w:cs="Times New Roman"/>
          <w:b/>
          <w:sz w:val="24"/>
          <w:szCs w:val="24"/>
        </w:rPr>
        <w:t>338.5866778</w:t>
      </w:r>
    </w:p>
    <w:sectPr w:rsidR="004D50B0">
      <w:headerReference w:type="default" r:id="rId7"/>
      <w:footerReference w:type="default" r:id="rId8"/>
      <w:pgSz w:w="11906" w:h="16838"/>
      <w:pgMar w:top="3090" w:right="851" w:bottom="1134" w:left="851" w:header="709" w:footer="8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6FE" w:rsidRDefault="003F26FE">
      <w:pPr>
        <w:spacing w:after="0" w:line="240" w:lineRule="auto"/>
      </w:pPr>
      <w:r>
        <w:separator/>
      </w:r>
    </w:p>
  </w:endnote>
  <w:endnote w:type="continuationSeparator" w:id="0">
    <w:p w:rsidR="003F26FE" w:rsidRDefault="003F2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B0" w:rsidRDefault="004D50B0">
    <w:pPr>
      <w:tabs>
        <w:tab w:val="left" w:pos="0"/>
      </w:tabs>
      <w:spacing w:after="0" w:line="240" w:lineRule="auto"/>
      <w:jc w:val="both"/>
      <w:rPr>
        <w:rFonts w:ascii="Times New Roman" w:eastAsia="Times New Roman" w:hAnsi="Times New Roman" w:cs="Times New Roman"/>
        <w:i/>
        <w:sz w:val="18"/>
        <w:szCs w:val="18"/>
      </w:rPr>
    </w:pPr>
  </w:p>
  <w:p w:rsidR="004D50B0" w:rsidRDefault="004D50B0">
    <w:pPr>
      <w:tabs>
        <w:tab w:val="left" w:pos="0"/>
      </w:tabs>
      <w:spacing w:after="0" w:line="240" w:lineRule="auto"/>
      <w:jc w:val="both"/>
      <w:rPr>
        <w:rFonts w:ascii="Times New Roman" w:eastAsia="Times New Roman" w:hAnsi="Times New Roman" w:cs="Times New Roman"/>
        <w:i/>
        <w:sz w:val="18"/>
        <w:szCs w:val="18"/>
      </w:rPr>
    </w:pPr>
  </w:p>
  <w:p w:rsidR="004D50B0" w:rsidRDefault="004D50B0">
    <w:pPr>
      <w:tabs>
        <w:tab w:val="left" w:pos="0"/>
      </w:tabs>
      <w:spacing w:after="0" w:line="240" w:lineRule="auto"/>
      <w:jc w:val="both"/>
      <w:rPr>
        <w:rFonts w:ascii="Times New Roman" w:eastAsia="Times New Roman" w:hAnsi="Times New Roman" w:cs="Times New Roman"/>
        <w:i/>
        <w:sz w:val="18"/>
        <w:szCs w:val="18"/>
      </w:rPr>
    </w:pPr>
  </w:p>
  <w:p w:rsidR="004D50B0" w:rsidRDefault="003F26FE">
    <w:pPr>
      <w:spacing w:after="0" w:line="240" w:lineRule="auto"/>
    </w:pPr>
    <w:r>
      <w:rPr>
        <w:noProof/>
      </w:rPr>
      <mc:AlternateContent>
        <mc:Choice Requires="wpg">
          <w:drawing>
            <wp:anchor distT="0" distB="0" distL="0" distR="0" simplePos="0" relativeHeight="251661312" behindDoc="1" locked="0" layoutInCell="1" hidden="0" allowOverlap="1">
              <wp:simplePos x="0" y="0"/>
              <wp:positionH relativeFrom="column">
                <wp:posOffset>622300</wp:posOffset>
              </wp:positionH>
              <wp:positionV relativeFrom="paragraph">
                <wp:posOffset>127000</wp:posOffset>
              </wp:positionV>
              <wp:extent cx="4805680" cy="454025"/>
              <wp:effectExtent l="0" t="0" r="0" b="0"/>
              <wp:wrapNone/>
              <wp:docPr id="15" name="Rettangolo 15"/>
              <wp:cNvGraphicFramePr/>
              <a:graphic xmlns:a="http://schemas.openxmlformats.org/drawingml/2006/main">
                <a:graphicData uri="http://schemas.microsoft.com/office/word/2010/wordprocessingShape">
                  <wps:wsp>
                    <wps:cNvSpPr/>
                    <wps:spPr>
                      <a:xfrm>
                        <a:off x="2948220" y="3558060"/>
                        <a:ext cx="4795560" cy="443880"/>
                      </a:xfrm>
                      <a:prstGeom prst="rect">
                        <a:avLst/>
                      </a:prstGeom>
                      <a:solidFill>
                        <a:srgbClr val="FFFFFF"/>
                      </a:solidFill>
                      <a:ln>
                        <a:noFill/>
                      </a:ln>
                    </wps:spPr>
                    <wps:txbx>
                      <w:txbxContent>
                        <w:p w:rsidR="004D50B0" w:rsidRDefault="003F26FE">
                          <w:pPr>
                            <w:spacing w:after="0" w:line="240" w:lineRule="auto"/>
                            <w:jc w:val="center"/>
                            <w:textDirection w:val="btLr"/>
                          </w:pPr>
                          <w:proofErr w:type="gramStart"/>
                          <w:r>
                            <w:rPr>
                              <w:rFonts w:ascii="Arial" w:eastAsia="Arial" w:hAnsi="Arial" w:cs="Arial"/>
                              <w:color w:val="000000"/>
                            </w:rPr>
                            <w:t>IOV  I.R.C.C.S.</w:t>
                          </w:r>
                          <w:proofErr w:type="gramEnd"/>
                          <w:r>
                            <w:rPr>
                              <w:rFonts w:ascii="Arial" w:eastAsia="Arial" w:hAnsi="Arial" w:cs="Arial"/>
                              <w:color w:val="000000"/>
                            </w:rPr>
                            <w:t xml:space="preserve">  Ospedale Busonera, Via </w:t>
                          </w:r>
                          <w:proofErr w:type="spellStart"/>
                          <w:r>
                            <w:rPr>
                              <w:rFonts w:ascii="Arial" w:eastAsia="Arial" w:hAnsi="Arial" w:cs="Arial"/>
                              <w:color w:val="000000"/>
                            </w:rPr>
                            <w:t>Gattamelata</w:t>
                          </w:r>
                          <w:proofErr w:type="spellEnd"/>
                          <w:r>
                            <w:rPr>
                              <w:rFonts w:ascii="Arial" w:eastAsia="Arial" w:hAnsi="Arial" w:cs="Arial"/>
                              <w:color w:val="000000"/>
                            </w:rPr>
                            <w:t xml:space="preserve"> 64 - 35128 Padova</w:t>
                          </w:r>
                        </w:p>
                        <w:p w:rsidR="004D50B0" w:rsidRDefault="003F26FE">
                          <w:pPr>
                            <w:spacing w:after="0" w:line="240" w:lineRule="auto"/>
                            <w:jc w:val="center"/>
                            <w:textDirection w:val="btLr"/>
                          </w:pPr>
                          <w:r>
                            <w:rPr>
                              <w:rFonts w:ascii="Arial" w:eastAsia="Arial" w:hAnsi="Arial" w:cs="Arial"/>
                              <w:color w:val="000000"/>
                            </w:rPr>
                            <w:t xml:space="preserve">C.F./P.I.  </w:t>
                          </w:r>
                          <w:proofErr w:type="gramStart"/>
                          <w:r>
                            <w:rPr>
                              <w:rFonts w:ascii="Arial" w:eastAsia="Arial" w:hAnsi="Arial" w:cs="Arial"/>
                              <w:color w:val="000000"/>
                            </w:rPr>
                            <w:t>04074560287  PEC</w:t>
                          </w:r>
                          <w:proofErr w:type="gramEnd"/>
                          <w:r>
                            <w:rPr>
                              <w:rFonts w:ascii="Arial" w:eastAsia="Arial" w:hAnsi="Arial" w:cs="Arial"/>
                              <w:color w:val="000000"/>
                            </w:rPr>
                            <w:t>: protocollo.iov@pecveneto.it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622300</wp:posOffset>
              </wp:positionH>
              <wp:positionV relativeFrom="paragraph">
                <wp:posOffset>127000</wp:posOffset>
              </wp:positionV>
              <wp:extent cx="4805680" cy="454025"/>
              <wp:effectExtent b="0" l="0" r="0" t="0"/>
              <wp:wrapNone/>
              <wp:docPr id="15"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4805680" cy="454025"/>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6FE" w:rsidRDefault="003F26FE">
      <w:pPr>
        <w:spacing w:after="0" w:line="240" w:lineRule="auto"/>
      </w:pPr>
      <w:r>
        <w:separator/>
      </w:r>
    </w:p>
  </w:footnote>
  <w:footnote w:type="continuationSeparator" w:id="0">
    <w:p w:rsidR="003F26FE" w:rsidRDefault="003F2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B0" w:rsidRDefault="003F26FE">
    <w:pPr>
      <w:tabs>
        <w:tab w:val="center" w:pos="4819"/>
        <w:tab w:val="right" w:pos="9638"/>
      </w:tabs>
      <w:spacing w:after="0" w:line="240" w:lineRule="auto"/>
      <w:rPr>
        <w:color w:val="000000"/>
      </w:rPr>
    </w:pPr>
    <w:r>
      <w:rPr>
        <w:noProof/>
      </w:rPr>
      <mc:AlternateContent>
        <mc:Choice Requires="wpg">
          <w:drawing>
            <wp:anchor distT="0" distB="0" distL="0" distR="0" simplePos="0" relativeHeight="251658240" behindDoc="1" locked="0" layoutInCell="1" hidden="0" allowOverlap="1">
              <wp:simplePos x="0" y="0"/>
              <wp:positionH relativeFrom="column">
                <wp:posOffset>1752600</wp:posOffset>
              </wp:positionH>
              <wp:positionV relativeFrom="paragraph">
                <wp:posOffset>0</wp:posOffset>
              </wp:positionV>
              <wp:extent cx="2958465" cy="1105535"/>
              <wp:effectExtent l="0" t="0" r="0" b="0"/>
              <wp:wrapNone/>
              <wp:docPr id="14" name="Rettangolo 14"/>
              <wp:cNvGraphicFramePr/>
              <a:graphic xmlns:a="http://schemas.openxmlformats.org/drawingml/2006/main">
                <a:graphicData uri="http://schemas.microsoft.com/office/word/2010/wordprocessingShape">
                  <wps:wsp>
                    <wps:cNvSpPr/>
                    <wps:spPr>
                      <a:xfrm>
                        <a:off x="3871800" y="3232260"/>
                        <a:ext cx="2948400" cy="1095480"/>
                      </a:xfrm>
                      <a:prstGeom prst="rect">
                        <a:avLst/>
                      </a:prstGeom>
                      <a:solidFill>
                        <a:srgbClr val="FFFFFF"/>
                      </a:solidFill>
                      <a:ln>
                        <a:noFill/>
                      </a:ln>
                    </wps:spPr>
                    <wps:txbx>
                      <w:txbxContent>
                        <w:p w:rsidR="004D50B0" w:rsidRDefault="003F26FE">
                          <w:pPr>
                            <w:spacing w:after="0" w:line="240" w:lineRule="auto"/>
                            <w:jc w:val="center"/>
                            <w:textDirection w:val="btLr"/>
                          </w:pPr>
                          <w:r>
                            <w:rPr>
                              <w:rFonts w:ascii="Arial" w:eastAsia="Arial" w:hAnsi="Arial" w:cs="Arial"/>
                              <w:b/>
                              <w:color w:val="000000"/>
                              <w:sz w:val="32"/>
                            </w:rPr>
                            <w:t>Regione del Veneto</w:t>
                          </w:r>
                        </w:p>
                        <w:p w:rsidR="004D50B0" w:rsidRDefault="003F26FE">
                          <w:pPr>
                            <w:spacing w:after="0" w:line="240" w:lineRule="auto"/>
                            <w:jc w:val="center"/>
                            <w:textDirection w:val="btLr"/>
                          </w:pPr>
                          <w:r>
                            <w:rPr>
                              <w:rFonts w:ascii="Arial" w:eastAsia="Arial" w:hAnsi="Arial" w:cs="Arial"/>
                              <w:b/>
                              <w:color w:val="000000"/>
                              <w:sz w:val="32"/>
                            </w:rPr>
                            <w:t>Istituto Oncologico Veneto</w:t>
                          </w:r>
                        </w:p>
                        <w:p w:rsidR="004D50B0" w:rsidRDefault="003F26FE">
                          <w:pPr>
                            <w:spacing w:after="0" w:line="240" w:lineRule="auto"/>
                            <w:jc w:val="center"/>
                            <w:textDirection w:val="btLr"/>
                          </w:pPr>
                          <w:r>
                            <w:rPr>
                              <w:rFonts w:ascii="Arial" w:eastAsia="Arial" w:hAnsi="Arial" w:cs="Arial"/>
                              <w:b/>
                              <w:color w:val="000000"/>
                              <w:sz w:val="20"/>
                            </w:rPr>
                            <w:t>Istituto di Ricovero e Cura a Carattere Scientifico</w:t>
                          </w:r>
                        </w:p>
                        <w:p w:rsidR="004D50B0" w:rsidRDefault="003F26FE">
                          <w:pPr>
                            <w:spacing w:after="0" w:line="240" w:lineRule="auto"/>
                            <w:jc w:val="center"/>
                            <w:textDirection w:val="btLr"/>
                          </w:pPr>
                          <w:r>
                            <w:rPr>
                              <w:rFonts w:ascii="Arial" w:eastAsia="Arial" w:hAnsi="Arial" w:cs="Arial"/>
                              <w:b/>
                              <w:color w:val="000000"/>
                              <w:sz w:val="20"/>
                            </w:rPr>
                            <w:t>Ufficio Stampa</w:t>
                          </w:r>
                        </w:p>
                        <w:p w:rsidR="004D50B0" w:rsidRDefault="004D50B0">
                          <w:pPr>
                            <w:spacing w:after="0" w:line="240" w:lineRule="auto"/>
                            <w:jc w:val="center"/>
                            <w:textDirection w:val="btLr"/>
                          </w:pPr>
                        </w:p>
                        <w:p w:rsidR="004D50B0" w:rsidRDefault="004D50B0">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1752600</wp:posOffset>
              </wp:positionH>
              <wp:positionV relativeFrom="paragraph">
                <wp:posOffset>0</wp:posOffset>
              </wp:positionV>
              <wp:extent cx="2958465" cy="1105535"/>
              <wp:effectExtent b="0" l="0" r="0" t="0"/>
              <wp:wrapNone/>
              <wp:docPr id="14"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2958465" cy="1105535"/>
                      </a:xfrm>
                      <a:prstGeom prst="rect"/>
                      <a:ln/>
                    </pic:spPr>
                  </pic:pic>
                </a:graphicData>
              </a:graphic>
            </wp:anchor>
          </w:drawing>
        </mc:Fallback>
      </mc:AlternateContent>
    </w:r>
    <w:r>
      <w:rPr>
        <w:noProof/>
      </w:rPr>
      <mc:AlternateContent>
        <mc:Choice Requires="wps">
          <w:drawing>
            <wp:anchor distT="0" distB="0" distL="0" distR="0" simplePos="0" relativeHeight="251659264" behindDoc="1" locked="0" layoutInCell="1" hidden="0" allowOverlap="1">
              <wp:simplePos x="0" y="0"/>
              <wp:positionH relativeFrom="column">
                <wp:posOffset>-118744</wp:posOffset>
              </wp:positionH>
              <wp:positionV relativeFrom="paragraph">
                <wp:posOffset>-51434</wp:posOffset>
              </wp:positionV>
              <wp:extent cx="1290955" cy="1611630"/>
              <wp:effectExtent l="0" t="0" r="0" b="0"/>
              <wp:wrapNone/>
              <wp:docPr id="12" name="Rettangolo 12"/>
              <wp:cNvGraphicFramePr/>
              <a:graphic xmlns:a="http://schemas.openxmlformats.org/drawingml/2006/main">
                <a:graphicData uri="http://schemas.microsoft.com/office/word/2010/wordprocessingShape">
                  <wps:wsp>
                    <wps:cNvSpPr/>
                    <wps:spPr>
                      <a:xfrm>
                        <a:off x="0" y="0"/>
                        <a:ext cx="1290240" cy="16110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4531CE" w:rsidRDefault="003F26FE">
                          <w:pPr>
                            <w:pStyle w:val="Contenutocornice"/>
                            <w:jc w:val="center"/>
                            <w:rPr>
                              <w:color w:val="000000"/>
                            </w:rPr>
                          </w:pPr>
                          <w:r>
                            <w:rPr>
                              <w:noProof/>
                            </w:rPr>
                            <w:drawing>
                              <wp:inline distT="0" distB="0" distL="0" distR="0">
                                <wp:extent cx="835025" cy="88709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4"/>
                                        <a:stretch>
                                          <a:fillRect/>
                                        </a:stretch>
                                      </pic:blipFill>
                                      <pic:spPr bwMode="auto">
                                        <a:xfrm>
                                          <a:off x="0" y="0"/>
                                          <a:ext cx="835025" cy="887095"/>
                                        </a:xfrm>
                                        <a:prstGeom prst="rect">
                                          <a:avLst/>
                                        </a:prstGeom>
                                      </pic:spPr>
                                    </pic:pic>
                                  </a:graphicData>
                                </a:graphic>
                              </wp:inline>
                            </w:drawing>
                          </w:r>
                        </w:p>
                        <w:p w:rsidR="004531CE" w:rsidRDefault="003F26FE">
                          <w:pPr>
                            <w:pStyle w:val="Contenutocornice"/>
                            <w:jc w:val="center"/>
                            <w:rPr>
                              <w:color w:val="000000"/>
                            </w:rPr>
                          </w:pPr>
                        </w:p>
                      </w:txbxContent>
                    </wps:txbx>
                    <wps:bodyPr>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-118744</wp:posOffset>
              </wp:positionH>
              <wp:positionV relativeFrom="paragraph">
                <wp:posOffset>-51434</wp:posOffset>
              </wp:positionV>
              <wp:extent cx="1290955" cy="1611630"/>
              <wp:effectExtent b="0" l="0" r="0" t="0"/>
              <wp:wrapNone/>
              <wp:docPr id="12" name="image3.png"/>
              <a:graphic>
                <a:graphicData uri="http://schemas.openxmlformats.org/drawingml/2006/picture">
                  <pic:pic>
                    <pic:nvPicPr>
                      <pic:cNvPr id="0" name="image3.png"/>
                      <pic:cNvPicPr preferRelativeResize="0"/>
                    </pic:nvPicPr>
                    <pic:blipFill>
                      <a:blip r:embed="rId5"/>
                      <a:srcRect b="0" l="0" r="0" t="0"/>
                      <a:stretch>
                        <a:fillRect/>
                      </a:stretch>
                    </pic:blipFill>
                    <pic:spPr>
                      <a:xfrm>
                        <a:off x="0" y="0"/>
                        <a:ext cx="1290955" cy="1611630"/>
                      </a:xfrm>
                      <a:prstGeom prst="rect"/>
                      <a:ln/>
                    </pic:spPr>
                  </pic:pic>
                </a:graphicData>
              </a:graphic>
            </wp:anchor>
          </w:drawing>
        </mc:Fallback>
      </mc:AlternateContent>
    </w:r>
    <w:r>
      <w:rPr>
        <w:noProof/>
      </w:rPr>
      <mc:AlternateContent>
        <mc:Choice Requires="wps">
          <w:drawing>
            <wp:anchor distT="0" distB="0" distL="0" distR="0" simplePos="0" relativeHeight="251660288" behindDoc="1" locked="0" layoutInCell="1" hidden="0" allowOverlap="1">
              <wp:simplePos x="0" y="0"/>
              <wp:positionH relativeFrom="column">
                <wp:posOffset>5218430</wp:posOffset>
              </wp:positionH>
              <wp:positionV relativeFrom="paragraph">
                <wp:posOffset>-40004</wp:posOffset>
              </wp:positionV>
              <wp:extent cx="1314450" cy="1064260"/>
              <wp:effectExtent l="0" t="0" r="0" b="0"/>
              <wp:wrapNone/>
              <wp:docPr id="13" name="Rettangolo 13"/>
              <wp:cNvGraphicFramePr/>
              <a:graphic xmlns:a="http://schemas.openxmlformats.org/drawingml/2006/main">
                <a:graphicData uri="http://schemas.microsoft.com/office/word/2010/wordprocessingShape">
                  <wps:wsp>
                    <wps:cNvSpPr/>
                    <wps:spPr>
                      <a:xfrm>
                        <a:off x="0" y="0"/>
                        <a:ext cx="1313640" cy="10638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4531CE" w:rsidRDefault="003F26FE">
                          <w:pPr>
                            <w:pStyle w:val="Contenutocornice"/>
                            <w:rPr>
                              <w:color w:val="000000"/>
                            </w:rPr>
                          </w:pPr>
                          <w:r>
                            <w:rPr>
                              <w:noProof/>
                              <w:color w:val="000000"/>
                            </w:rPr>
                            <w:drawing>
                              <wp:inline distT="0" distB="0" distL="0" distR="0">
                                <wp:extent cx="1133475" cy="882015"/>
                                <wp:effectExtent l="0" t="0" r="0" b="0"/>
                                <wp:docPr id="9"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1"/>
                                        <pic:cNvPicPr>
                                          <a:picLocks noChangeAspect="1" noChangeArrowheads="1"/>
                                        </pic:cNvPicPr>
                                      </pic:nvPicPr>
                                      <pic:blipFill>
                                        <a:blip r:embed="rId6"/>
                                        <a:stretch>
                                          <a:fillRect/>
                                        </a:stretch>
                                      </pic:blipFill>
                                      <pic:spPr bwMode="auto">
                                        <a:xfrm>
                                          <a:off x="0" y="0"/>
                                          <a:ext cx="1133475" cy="882015"/>
                                        </a:xfrm>
                                        <a:prstGeom prst="rect">
                                          <a:avLst/>
                                        </a:prstGeom>
                                      </pic:spPr>
                                    </pic:pic>
                                  </a:graphicData>
                                </a:graphic>
                              </wp:inline>
                            </w:drawing>
                          </w:r>
                        </w:p>
                      </w:txbxContent>
                    </wps:txbx>
                    <wps:bodyPr>
                      <a:sp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5218430</wp:posOffset>
              </wp:positionH>
              <wp:positionV relativeFrom="paragraph">
                <wp:posOffset>-40004</wp:posOffset>
              </wp:positionV>
              <wp:extent cx="1314450" cy="1064260"/>
              <wp:effectExtent b="0" l="0" r="0" t="0"/>
              <wp:wrapNone/>
              <wp:docPr id="1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314450" cy="1064260"/>
                      </a:xfrm>
                      <a:prstGeom prst="rect"/>
                      <a:ln/>
                    </pic:spPr>
                  </pic:pic>
                </a:graphicData>
              </a:graphic>
            </wp:anchor>
          </w:drawing>
        </mc:Fallback>
      </mc:AlternateContent>
    </w:r>
  </w:p>
  <w:p w:rsidR="004D50B0" w:rsidRDefault="004D50B0">
    <w:pP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0B0"/>
    <w:rsid w:val="003F26FE"/>
    <w:rsid w:val="004D50B0"/>
    <w:rsid w:val="006F65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51C8CC-6FE8-4809-9188-0ECBE261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0D4B"/>
  </w:style>
  <w:style w:type="paragraph" w:styleId="Titolo1">
    <w:name w:val="heading 1"/>
    <w:basedOn w:val="Normale"/>
    <w:qFormat/>
    <w:pPr>
      <w:keepNext/>
      <w:keepLines/>
      <w:spacing w:before="480" w:after="120"/>
      <w:outlineLvl w:val="0"/>
    </w:pPr>
    <w:rPr>
      <w:b/>
      <w:sz w:val="48"/>
      <w:szCs w:val="48"/>
    </w:rPr>
  </w:style>
  <w:style w:type="paragraph" w:styleId="Titolo2">
    <w:name w:val="heading 2"/>
    <w:basedOn w:val="Normale"/>
    <w:qFormat/>
    <w:pPr>
      <w:keepNext/>
      <w:keepLines/>
      <w:spacing w:before="360" w:after="80"/>
      <w:outlineLvl w:val="1"/>
    </w:pPr>
    <w:rPr>
      <w:b/>
      <w:sz w:val="36"/>
      <w:szCs w:val="36"/>
    </w:rPr>
  </w:style>
  <w:style w:type="paragraph" w:styleId="Titolo3">
    <w:name w:val="heading 3"/>
    <w:basedOn w:val="Normale"/>
    <w:qFormat/>
    <w:pPr>
      <w:keepNext/>
      <w:keepLines/>
      <w:spacing w:before="280" w:after="80"/>
      <w:outlineLvl w:val="2"/>
    </w:pPr>
    <w:rPr>
      <w:b/>
      <w:sz w:val="28"/>
      <w:szCs w:val="28"/>
    </w:rPr>
  </w:style>
  <w:style w:type="paragraph" w:styleId="Titolo4">
    <w:name w:val="heading 4"/>
    <w:basedOn w:val="Normale"/>
    <w:qFormat/>
    <w:pPr>
      <w:keepNext/>
      <w:keepLines/>
      <w:spacing w:before="240" w:after="40"/>
      <w:outlineLvl w:val="3"/>
    </w:pPr>
    <w:rPr>
      <w:b/>
      <w:sz w:val="24"/>
      <w:szCs w:val="24"/>
    </w:rPr>
  </w:style>
  <w:style w:type="paragraph" w:styleId="Titolo5">
    <w:name w:val="heading 5"/>
    <w:basedOn w:val="Normale"/>
    <w:qFormat/>
    <w:pPr>
      <w:keepNext/>
      <w:keepLines/>
      <w:spacing w:before="220" w:after="40"/>
      <w:outlineLvl w:val="4"/>
    </w:pPr>
    <w:rPr>
      <w:b/>
    </w:rPr>
  </w:style>
  <w:style w:type="paragraph" w:styleId="Titolo6">
    <w:name w:val="heading 6"/>
    <w:basedOn w:val="Normale"/>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qFormat/>
    <w:pPr>
      <w:keepNext/>
      <w:keepLines/>
      <w:spacing w:before="480" w:after="120"/>
    </w:pPr>
    <w:rPr>
      <w:b/>
      <w:sz w:val="72"/>
      <w:szCs w:val="72"/>
    </w:rPr>
  </w:style>
  <w:style w:type="character" w:customStyle="1" w:styleId="IntestazioneCarattere">
    <w:name w:val="Intestazione Carattere"/>
    <w:basedOn w:val="Carpredefinitoparagrafo"/>
    <w:link w:val="Intestazione"/>
    <w:uiPriority w:val="99"/>
    <w:qFormat/>
    <w:rsid w:val="00FD745A"/>
  </w:style>
  <w:style w:type="character" w:customStyle="1" w:styleId="PidipaginaCarattere">
    <w:name w:val="Piè di pagina Carattere"/>
    <w:basedOn w:val="Carpredefinitoparagrafo"/>
    <w:link w:val="Pidipagina"/>
    <w:uiPriority w:val="99"/>
    <w:qFormat/>
    <w:rsid w:val="00FD745A"/>
  </w:style>
  <w:style w:type="character" w:customStyle="1" w:styleId="TestofumettoCarattere">
    <w:name w:val="Testo fumetto Carattere"/>
    <w:basedOn w:val="Carpredefinitoparagrafo"/>
    <w:link w:val="Testofumetto"/>
    <w:uiPriority w:val="99"/>
    <w:semiHidden/>
    <w:qFormat/>
    <w:rsid w:val="00FD745A"/>
    <w:rPr>
      <w:rFonts w:ascii="Tahoma" w:hAnsi="Tahoma" w:cs="Tahoma"/>
      <w:sz w:val="16"/>
      <w:szCs w:val="16"/>
    </w:rPr>
  </w:style>
  <w:style w:type="character" w:customStyle="1" w:styleId="CollegamentoInternet">
    <w:name w:val="Collegamento Internet"/>
    <w:basedOn w:val="Carpredefinitoparagrafo"/>
    <w:uiPriority w:val="99"/>
    <w:unhideWhenUsed/>
    <w:rsid w:val="00AC795B"/>
    <w:rPr>
      <w:color w:val="0000FF" w:themeColor="hyperlink"/>
      <w:u w:val="single"/>
    </w:rPr>
  </w:style>
  <w:style w:type="character" w:customStyle="1" w:styleId="apple-converted-space">
    <w:name w:val="apple-converted-space"/>
    <w:basedOn w:val="Carpredefinitoparagrafo"/>
    <w:qFormat/>
    <w:rsid w:val="00E86FE9"/>
  </w:style>
  <w:style w:type="character" w:customStyle="1" w:styleId="Menzionenonrisolta1">
    <w:name w:val="Menzione non risolta1"/>
    <w:basedOn w:val="Carpredefinitoparagrafo"/>
    <w:uiPriority w:val="99"/>
    <w:semiHidden/>
    <w:unhideWhenUsed/>
    <w:qFormat/>
    <w:rsid w:val="00AC795B"/>
    <w:rPr>
      <w:color w:val="605E5C"/>
      <w:shd w:val="clear" w:color="auto" w:fill="E1DFDD"/>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FD745A"/>
    <w:pPr>
      <w:tabs>
        <w:tab w:val="center" w:pos="4819"/>
        <w:tab w:val="right" w:pos="9638"/>
      </w:tabs>
      <w:spacing w:after="0" w:line="240" w:lineRule="auto"/>
    </w:pPr>
  </w:style>
  <w:style w:type="paragraph" w:styleId="Pidipagina">
    <w:name w:val="footer"/>
    <w:basedOn w:val="Normale"/>
    <w:link w:val="PidipaginaCarattere"/>
    <w:uiPriority w:val="99"/>
    <w:unhideWhenUsed/>
    <w:rsid w:val="00FD745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FD745A"/>
    <w:pPr>
      <w:spacing w:after="0" w:line="240" w:lineRule="auto"/>
    </w:pPr>
    <w:rPr>
      <w:rFonts w:ascii="Tahoma" w:hAnsi="Tahoma" w:cs="Tahoma"/>
      <w:sz w:val="16"/>
      <w:szCs w:val="16"/>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customStyle="1" w:styleId="Contenutocornice">
    <w:name w:val="Contenuto cornice"/>
    <w:basedOn w:val="Normale"/>
    <w:qFormat/>
  </w:style>
  <w:style w:type="table" w:customStyle="1" w:styleId="TableNormal0">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2.wmf"/><Relationship Id="rId5" Type="http://schemas.openxmlformats.org/officeDocument/2006/relationships/image" Target="media/image3.png"/><Relationship Id="rId4"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8I2iIxLIZg7YxJFPZv16uwPiZg==">AMUW2mUp4FxljNfGc4ClNiZwvDkTvO9CpY90l4wY0v/eYqo0l00CTSTyny/UHo1Wq0CpEg7K1qeKLGD+jrd7YAW5VJgLQP0u05+OZPDdGNI2AsXaP4mP/TZDguIbixJ69fmEPNOpj+P+2nzu+x/VPYS51rXdnUVOLg==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1096</Words>
  <Characters>6248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Piero Cioffredi</dc:creator>
  <cp:lastModifiedBy>utente</cp:lastModifiedBy>
  <cp:revision>2</cp:revision>
  <dcterms:created xsi:type="dcterms:W3CDTF">2022-01-19T10:42:00Z</dcterms:created>
  <dcterms:modified xsi:type="dcterms:W3CDTF">2022-01-19T10:42:00Z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Istituto Oncologico Veneto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