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rPr>
          <w:sz w:val="15"/>
        </w:rPr>
      </w:pPr>
    </w:p>
    <w:p>
      <w:pPr>
        <w:spacing w:before="89"/>
        <w:ind w:left="923" w:right="838" w:firstLine="0"/>
        <w:jc w:val="center"/>
        <w:rPr>
          <w:b/>
          <w:sz w:val="28"/>
        </w:rPr>
      </w:pPr>
      <w:r>
        <w:rPr>
          <w:b/>
          <w:spacing w:val="-3"/>
          <w:sz w:val="28"/>
          <w:u w:val="thick"/>
        </w:rPr>
        <w:t>COMUNICATO</w:t>
      </w:r>
      <w:r>
        <w:rPr>
          <w:b/>
          <w:spacing w:val="-15"/>
          <w:sz w:val="28"/>
          <w:u w:val="thick"/>
        </w:rPr>
        <w:t> </w:t>
      </w:r>
      <w:r>
        <w:rPr>
          <w:b/>
          <w:spacing w:val="-3"/>
          <w:sz w:val="28"/>
          <w:u w:val="thick"/>
        </w:rPr>
        <w:t>STAMPA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Title"/>
        <w:spacing w:line="223" w:lineRule="auto"/>
      </w:pPr>
      <w:r>
        <w:rPr>
          <w:spacing w:val="-1"/>
        </w:rPr>
        <w:t>MUSICA</w:t>
      </w:r>
      <w:r>
        <w:rPr>
          <w:spacing w:val="-21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VIOLA</w:t>
      </w:r>
      <w:r>
        <w:rPr>
          <w:spacing w:val="-21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VIOLONCELLO:</w:t>
      </w:r>
      <w:r>
        <w:rPr>
          <w:spacing w:val="-92"/>
        </w:rPr>
        <w:t> </w:t>
      </w:r>
      <w:r>
        <w:rPr>
          <w:spacing w:val="-4"/>
        </w:rPr>
        <w:t>CONCERTO </w:t>
      </w:r>
      <w:r>
        <w:rPr>
          <w:spacing w:val="-3"/>
        </w:rPr>
        <w:t>D’ARCHI ALL’ISTITUTO</w:t>
      </w:r>
      <w:r>
        <w:rPr>
          <w:spacing w:val="-2"/>
        </w:rPr>
        <w:t> </w:t>
      </w:r>
      <w:r>
        <w:rPr/>
        <w:t>ONCOLOGICO</w:t>
      </w:r>
      <w:r>
        <w:rPr>
          <w:spacing w:val="-8"/>
        </w:rPr>
        <w:t> </w:t>
      </w:r>
      <w:r>
        <w:rPr/>
        <w:t>VENETO</w:t>
      </w:r>
    </w:p>
    <w:p>
      <w:pPr>
        <w:pStyle w:val="BodyText"/>
        <w:spacing w:before="4"/>
        <w:rPr>
          <w:b/>
          <w:sz w:val="47"/>
        </w:rPr>
      </w:pPr>
    </w:p>
    <w:p>
      <w:pPr>
        <w:pStyle w:val="Heading1"/>
        <w:spacing w:line="216" w:lineRule="auto"/>
        <w:ind w:left="923" w:right="864"/>
      </w:pPr>
      <w:r>
        <w:rPr>
          <w:spacing w:val="-2"/>
        </w:rPr>
        <w:t>Appuntamento </w:t>
      </w:r>
      <w:r>
        <w:rPr>
          <w:spacing w:val="-1"/>
        </w:rPr>
        <w:t>domani 24 novembre alle 11.00 con “Musica in corsia”. A esibirsi</w:t>
      </w:r>
      <w:r>
        <w:rPr>
          <w:spacing w:val="-62"/>
        </w:rPr>
        <w:t> </w:t>
      </w:r>
      <w:r>
        <w:rPr/>
        <w:t>dentro</w:t>
      </w:r>
      <w:r>
        <w:rPr>
          <w:spacing w:val="-5"/>
        </w:rPr>
        <w:t> </w:t>
      </w:r>
      <w:r>
        <w:rPr/>
        <w:t>l’ospedale</w:t>
      </w:r>
      <w:r>
        <w:rPr>
          <w:spacing w:val="-5"/>
        </w:rPr>
        <w:t> </w:t>
      </w:r>
      <w:r>
        <w:rPr/>
        <w:t>Busonera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Padova</w:t>
      </w:r>
      <w:r>
        <w:rPr>
          <w:spacing w:val="-5"/>
        </w:rPr>
        <w:t> </w:t>
      </w:r>
      <w:r>
        <w:rPr/>
        <w:t>saranno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artisti</w:t>
      </w:r>
      <w:r>
        <w:rPr>
          <w:spacing w:val="-5"/>
        </w:rPr>
        <w:t> </w:t>
      </w:r>
      <w:r>
        <w:rPr/>
        <w:t>Paola</w:t>
      </w:r>
      <w:r>
        <w:rPr>
          <w:spacing w:val="-9"/>
        </w:rPr>
        <w:t> </w:t>
      </w:r>
      <w:r>
        <w:rPr/>
        <w:t>Tessarollo,</w:t>
      </w:r>
    </w:p>
    <w:p>
      <w:pPr>
        <w:spacing w:line="216" w:lineRule="auto" w:before="2"/>
        <w:ind w:left="652" w:right="569" w:firstLine="0"/>
        <w:jc w:val="center"/>
        <w:rPr>
          <w:b/>
          <w:sz w:val="26"/>
        </w:rPr>
      </w:pPr>
      <w:r>
        <w:rPr>
          <w:b/>
          <w:sz w:val="26"/>
        </w:rPr>
        <w:t>Anna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Vittoria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Furlanetto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Mario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Roveda,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con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il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patrocinio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dell’Assessorato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regionale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alla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Sanità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direzione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artistica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maestro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Piero.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216" w:lineRule="auto"/>
        <w:ind w:left="290" w:right="204"/>
        <w:jc w:val="both"/>
      </w:pPr>
      <w:r>
        <w:rPr/>
        <w:t>Padova, 23 novembre 2022. Sentire riecheggiare, tra reparti e ambulatori, brani di Bach, Vivaldi,</w:t>
      </w:r>
      <w:r>
        <w:rPr>
          <w:spacing w:val="1"/>
        </w:rPr>
        <w:t> </w:t>
      </w:r>
      <w:r>
        <w:rPr/>
        <w:t>Albinoni, Mozart, Morricone, eseguiti dal vivo: succederà all’ospedale Busonera di Padova, sede</w:t>
      </w:r>
      <w:r>
        <w:rPr>
          <w:spacing w:val="1"/>
        </w:rPr>
        <w:t> </w:t>
      </w:r>
      <w:r>
        <w:rPr/>
        <w:t>dell’Istituto Oncologico Veneto, che domani 24 novembre alle ore 11.00 ospiterà il concerto del</w:t>
      </w:r>
      <w:r>
        <w:rPr>
          <w:spacing w:val="1"/>
        </w:rPr>
        <w:t> </w:t>
      </w:r>
      <w:r>
        <w:rPr/>
        <w:t>trio d’archi composto da Paola Tessarollo e Anna Vittoria Furlanetto (violini) e Mario Roveda</w:t>
      </w:r>
      <w:r>
        <w:rPr>
          <w:spacing w:val="1"/>
        </w:rPr>
        <w:t> </w:t>
      </w:r>
      <w:r>
        <w:rPr/>
        <w:t>(violoncello). L’evento rientra nella manifestazione “Musica in corsia”, cartellone di otto concerti</w:t>
      </w:r>
      <w:r>
        <w:rPr>
          <w:spacing w:val="-62"/>
        </w:rPr>
        <w:t> </w:t>
      </w:r>
      <w:r>
        <w:rPr/>
        <w:t>per la direzione artistica e organizzativa del Maestro Alberto De Piero, che hanno come location</w:t>
      </w:r>
      <w:r>
        <w:rPr>
          <w:spacing w:val="1"/>
        </w:rPr>
        <w:t> </w:t>
      </w:r>
      <w:r>
        <w:rPr/>
        <w:t>varie</w:t>
      </w:r>
      <w:r>
        <w:rPr>
          <w:spacing w:val="-8"/>
        </w:rPr>
        <w:t> </w:t>
      </w:r>
      <w:r>
        <w:rPr/>
        <w:t>strutture</w:t>
      </w:r>
      <w:r>
        <w:rPr>
          <w:spacing w:val="-7"/>
        </w:rPr>
        <w:t> </w:t>
      </w:r>
      <w:r>
        <w:rPr/>
        <w:t>sanitarie,</w:t>
      </w:r>
      <w:r>
        <w:rPr>
          <w:spacing w:val="-8"/>
        </w:rPr>
        <w:t> </w:t>
      </w:r>
      <w:r>
        <w:rPr/>
        <w:t>sotto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patrocinio</w:t>
      </w:r>
      <w:r>
        <w:rPr>
          <w:spacing w:val="-7"/>
        </w:rPr>
        <w:t> </w:t>
      </w:r>
      <w:r>
        <w:rPr/>
        <w:t>dell’Assessorato</w:t>
      </w:r>
      <w:r>
        <w:rPr>
          <w:spacing w:val="-8"/>
        </w:rPr>
        <w:t> </w:t>
      </w:r>
      <w:r>
        <w:rPr/>
        <w:t>alla</w:t>
      </w:r>
      <w:r>
        <w:rPr>
          <w:spacing w:val="-7"/>
        </w:rPr>
        <w:t> </w:t>
      </w:r>
      <w:r>
        <w:rPr/>
        <w:t>Sanità</w:t>
      </w:r>
      <w:r>
        <w:rPr>
          <w:spacing w:val="-8"/>
        </w:rPr>
        <w:t> </w:t>
      </w:r>
      <w:r>
        <w:rPr/>
        <w:t>della</w:t>
      </w:r>
      <w:r>
        <w:rPr>
          <w:spacing w:val="-7"/>
        </w:rPr>
        <w:t> </w:t>
      </w:r>
      <w:r>
        <w:rPr/>
        <w:t>Regione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Veneto.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18" w:lineRule="auto"/>
        <w:ind w:left="290" w:right="203"/>
        <w:jc w:val="both"/>
      </w:pPr>
      <w:r>
        <w:rPr>
          <w:sz w:val="24"/>
        </w:rPr>
        <w:t>“</w:t>
      </w:r>
      <w:r>
        <w:rPr/>
        <w:t>Si</w:t>
      </w:r>
      <w:r>
        <w:rPr>
          <w:spacing w:val="1"/>
        </w:rPr>
        <w:t> </w:t>
      </w:r>
      <w:r>
        <w:rPr/>
        <w:t>tratta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iniziativa</w:t>
      </w:r>
      <w:r>
        <w:rPr>
          <w:spacing w:val="1"/>
        </w:rPr>
        <w:t> </w:t>
      </w:r>
      <w:r>
        <w:rPr/>
        <w:t>socio-culturale nata nel lontano 1995 dalla collaborazione tra la</w:t>
      </w:r>
      <w:r>
        <w:rPr>
          <w:spacing w:val="1"/>
        </w:rPr>
        <w:t> </w:t>
      </w:r>
      <w:r>
        <w:rPr/>
        <w:t>Direzione Generale dell’allora Ulss 9 di Treviso e l’Associazione Friuli Venezia Giulia Cultura.</w:t>
      </w:r>
      <w:r>
        <w:rPr>
          <w:spacing w:val="1"/>
        </w:rPr>
        <w:t> </w:t>
      </w:r>
      <w:r>
        <w:rPr/>
        <w:t>Giunta quest’anno alla 25esima edizione, rappresentò all’epoca – ricorda il maestro De Piero - il</w:t>
      </w:r>
      <w:r>
        <w:rPr>
          <w:spacing w:val="1"/>
        </w:rPr>
        <w:t> </w:t>
      </w:r>
      <w:r>
        <w:rPr/>
        <w:t>primo esperimento all’interno delle strutture ospedaliere italiane di offerta musicale qualificata</w:t>
      </w:r>
      <w:r>
        <w:rPr>
          <w:spacing w:val="1"/>
        </w:rPr>
        <w:t> </w:t>
      </w:r>
      <w:r>
        <w:rPr/>
        <w:t>studiata appositamente per favorire la socializzazione, l’umanizzazione e la crescita umana del</w:t>
      </w:r>
      <w:r>
        <w:rPr>
          <w:spacing w:val="1"/>
        </w:rPr>
        <w:t> </w:t>
      </w:r>
      <w:r>
        <w:rPr/>
        <w:t>paziente. L’iniziativa si pone dunque come momento di aggregazione anche con gli operatori</w:t>
      </w:r>
      <w:r>
        <w:rPr>
          <w:spacing w:val="1"/>
        </w:rPr>
        <w:t> </w:t>
      </w:r>
      <w:r>
        <w:rPr/>
        <w:t>sanitari, con implicita riconoscenza nei confronti dell’ideatore di “Musica in corsia”, il compianto</w:t>
      </w:r>
      <w:r>
        <w:rPr>
          <w:spacing w:val="-62"/>
        </w:rPr>
        <w:t> </w:t>
      </w:r>
      <w:r>
        <w:rPr/>
        <w:t>Domenico</w:t>
      </w:r>
      <w:r>
        <w:rPr>
          <w:spacing w:val="-2"/>
        </w:rPr>
        <w:t> </w:t>
      </w:r>
      <w:r>
        <w:rPr/>
        <w:t>Stellini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ha</w:t>
      </w:r>
      <w:r>
        <w:rPr>
          <w:spacing w:val="-1"/>
        </w:rPr>
        <w:t> </w:t>
      </w:r>
      <w:r>
        <w:rPr/>
        <w:t>segnato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storia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sanità</w:t>
      </w:r>
      <w:r>
        <w:rPr>
          <w:spacing w:val="-2"/>
        </w:rPr>
        <w:t> </w:t>
      </w:r>
      <w:r>
        <w:rPr/>
        <w:t>veneta”.</w:t>
      </w:r>
    </w:p>
    <w:p>
      <w:pPr>
        <w:pStyle w:val="BodyText"/>
        <w:spacing w:line="218" w:lineRule="auto" w:before="239"/>
        <w:ind w:left="290" w:right="203"/>
        <w:jc w:val="both"/>
      </w:pPr>
      <w:r>
        <w:rPr>
          <w:sz w:val="24"/>
        </w:rPr>
        <w:t>“</w:t>
      </w:r>
      <w:r>
        <w:rPr/>
        <w:t>Portare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musica</w:t>
      </w:r>
      <w:r>
        <w:rPr>
          <w:spacing w:val="1"/>
        </w:rPr>
        <w:t> </w:t>
      </w:r>
      <w:r>
        <w:rPr/>
        <w:t>dentro l’ospedale significa lasciare libere le note di propagarsi nell’aria,</w:t>
      </w:r>
      <w:r>
        <w:rPr>
          <w:spacing w:val="1"/>
        </w:rPr>
        <w:t> </w:t>
      </w:r>
      <w:r>
        <w:rPr/>
        <w:t>posandosi sulle sofferenze, le paure, le incertezze dei nostri pazienti e accarezzando l’anima dei</w:t>
      </w:r>
      <w:r>
        <w:rPr>
          <w:spacing w:val="1"/>
        </w:rPr>
        <w:t> </w:t>
      </w:r>
      <w:r>
        <w:rPr/>
        <w:t>nostri operatori. Ringrazio pertanto i promotori e gli artisti di “Musica in corsia” – sottolinea il</w:t>
      </w:r>
      <w:r>
        <w:rPr>
          <w:spacing w:val="1"/>
        </w:rPr>
        <w:t> </w:t>
      </w:r>
      <w:r>
        <w:rPr/>
        <w:t>direttore generale dello IOV, Patrizia Benini – che, con la loro arte, contribuiscono a donare</w:t>
      </w:r>
      <w:r>
        <w:rPr>
          <w:spacing w:val="1"/>
        </w:rPr>
        <w:t> </w:t>
      </w:r>
      <w:r>
        <w:rPr/>
        <w:t>sollievo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bellezza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luogo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cura</w:t>
      </w:r>
      <w:r>
        <w:rPr>
          <w:spacing w:val="-1"/>
        </w:rPr>
        <w:t> </w:t>
      </w:r>
      <w:r>
        <w:rPr/>
        <w:t>speciale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nostro”.</w:t>
      </w:r>
    </w:p>
    <w:p>
      <w:pPr>
        <w:spacing w:after="0" w:line="218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89"/>
        <w:ind w:left="290"/>
        <w:jc w:val="both"/>
      </w:pPr>
      <w:r>
        <w:rPr/>
        <w:pict>
          <v:group style="position:absolute;margin-left:33.550003pt;margin-top:-144.275024pt;width:520.4500pt;height:665.3pt;mso-position-horizontal-relative:page;mso-position-vertical-relative:paragraph;z-index:-15769600" coordorigin="671,-2886" coordsize="10409,13306">
            <v:shape style="position:absolute;left:671;top:-2886;width:2040;height:2535" type="#_x0000_t75" stroked="false">
              <v:imagedata r:id="rId6" o:title=""/>
            </v:shape>
            <v:shape style="position:absolute;left:859;top:-420;width:10220;height:10840" coordorigin="860,-419" coordsize="10220,10840" path="m11080,-419l860,-419,860,61,860,80,860,10420,11080,10420,11080,61,11080,-41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I</w:t>
      </w:r>
      <w:r>
        <w:rPr>
          <w:spacing w:val="-5"/>
        </w:rPr>
        <w:t> </w:t>
      </w:r>
      <w:r>
        <w:rPr/>
        <w:t>musicisti: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16" w:lineRule="auto"/>
        <w:ind w:left="290" w:right="206"/>
        <w:jc w:val="both"/>
      </w:pPr>
      <w:r>
        <w:rPr>
          <w:b/>
        </w:rPr>
        <w:t>- Paola Tessarollo, violino</w:t>
      </w:r>
      <w:r>
        <w:rPr/>
        <w:t>. Viene indirizzata agli studi musicali con il pianoforte all’età di sei</w:t>
      </w:r>
      <w:r>
        <w:rPr>
          <w:spacing w:val="1"/>
        </w:rPr>
        <w:t> </w:t>
      </w:r>
      <w:r>
        <w:rPr/>
        <w:t>anni e prende la Licenza di Teoria e Solfeggio nel 2007 al conservatorio Tartini di Trieste. Nel</w:t>
      </w:r>
      <w:r>
        <w:rPr>
          <w:spacing w:val="1"/>
        </w:rPr>
        <w:t> </w:t>
      </w:r>
      <w:r>
        <w:rPr/>
        <w:t>2017 entra, con il corso Propedeutico di Violino, al Conservatorio di Castelfranco Veneto sotto la</w:t>
      </w:r>
      <w:r>
        <w:rPr>
          <w:spacing w:val="-62"/>
        </w:rPr>
        <w:t> </w:t>
      </w:r>
      <w:r>
        <w:rPr/>
        <w:t>guida del Maestro Marina Sarni e attualmente frequenta il corso di laurea specialistica in violino a</w:t>
      </w:r>
      <w:r>
        <w:rPr>
          <w:spacing w:val="-63"/>
        </w:rPr>
        <w:t> </w:t>
      </w:r>
      <w:r>
        <w:rPr/>
        <w:t>Castelfranco Veneto seguita dal Maestro Michele Lot. Ha collaborato con Orchestra Lorenzo da</w:t>
      </w:r>
      <w:r>
        <w:rPr>
          <w:spacing w:val="1"/>
        </w:rPr>
        <w:t> </w:t>
      </w:r>
      <w:r>
        <w:rPr/>
        <w:t>Ponte, Orchestra Antonio</w:t>
      </w:r>
      <w:r>
        <w:rPr>
          <w:spacing w:val="1"/>
        </w:rPr>
        <w:t> </w:t>
      </w:r>
      <w:r>
        <w:rPr/>
        <w:t>Vivaldi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Venezia,</w:t>
      </w:r>
      <w:r>
        <w:rPr>
          <w:spacing w:val="-12"/>
        </w:rPr>
        <w:t> </w:t>
      </w:r>
      <w:r>
        <w:rPr/>
        <w:t>Orchestra</w:t>
      </w:r>
      <w:r>
        <w:rPr>
          <w:spacing w:val="-12"/>
        </w:rPr>
        <w:t> </w:t>
      </w:r>
      <w:r>
        <w:rPr/>
        <w:t>San</w:t>
      </w:r>
      <w:r>
        <w:rPr>
          <w:spacing w:val="-12"/>
        </w:rPr>
        <w:t> </w:t>
      </w:r>
      <w:r>
        <w:rPr/>
        <w:t>Marco,</w:t>
      </w:r>
      <w:r>
        <w:rPr>
          <w:spacing w:val="-12"/>
        </w:rPr>
        <w:t> </w:t>
      </w:r>
      <w:r>
        <w:rPr/>
        <w:t>Filarmonia</w:t>
      </w:r>
      <w:r>
        <w:rPr>
          <w:spacing w:val="-12"/>
        </w:rPr>
        <w:t> </w:t>
      </w:r>
      <w:r>
        <w:rPr/>
        <w:t>Veneta,</w:t>
      </w:r>
      <w:r>
        <w:rPr>
          <w:spacing w:val="-12"/>
        </w:rPr>
        <w:t> </w:t>
      </w:r>
      <w:r>
        <w:rPr/>
        <w:t>Orchestra</w:t>
      </w:r>
      <w:r>
        <w:rPr>
          <w:spacing w:val="1"/>
        </w:rPr>
        <w:t> </w:t>
      </w:r>
      <w:r>
        <w:rPr/>
        <w:t>Barocca Andrea Palladio, Orchestra Filarmonici Friulani e Orchestra Ritmico Sinfonica Italiana.</w:t>
      </w:r>
      <w:r>
        <w:rPr>
          <w:spacing w:val="1"/>
        </w:rPr>
        <w:t> </w:t>
      </w:r>
      <w:r>
        <w:rPr/>
        <w:t>Sul palco ha collaborato con artisti come Andrea Bocelli, Roby Facchinetti, Gianni Morandi e Il</w:t>
      </w:r>
      <w:r>
        <w:rPr>
          <w:spacing w:val="1"/>
        </w:rPr>
        <w:t> </w:t>
      </w:r>
      <w:r>
        <w:rPr/>
        <w:t>Volo.</w:t>
      </w:r>
      <w:r>
        <w:rPr>
          <w:spacing w:val="1"/>
        </w:rPr>
        <w:t> </w:t>
      </w:r>
      <w:r>
        <w:rPr/>
        <w:t>Collabora</w:t>
      </w:r>
      <w:r>
        <w:rPr>
          <w:spacing w:val="1"/>
        </w:rPr>
        <w:t> </w:t>
      </w:r>
      <w:r>
        <w:rPr/>
        <w:t>inoltre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svolge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Propedeutica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avvicinamento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musica</w:t>
      </w:r>
      <w:r>
        <w:rPr>
          <w:spacing w:val="-5"/>
        </w:rPr>
        <w:t> </w:t>
      </w:r>
      <w:r>
        <w:rPr/>
        <w:t>oltre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corsi</w:t>
      </w:r>
      <w:r>
        <w:rPr>
          <w:spacing w:val="-5"/>
        </w:rPr>
        <w:t> </w:t>
      </w:r>
      <w:r>
        <w:rPr/>
        <w:t>di</w:t>
      </w:r>
      <w:r>
        <w:rPr>
          <w:spacing w:val="-8"/>
        </w:rPr>
        <w:t> </w:t>
      </w:r>
      <w:r>
        <w:rPr/>
        <w:t>Teoria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Solfeggio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violino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qualità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insegnante.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16" w:lineRule="auto" w:before="219" w:after="0"/>
        <w:ind w:left="290" w:right="204" w:firstLine="0"/>
        <w:jc w:val="both"/>
        <w:rPr>
          <w:sz w:val="26"/>
        </w:rPr>
      </w:pPr>
      <w:r>
        <w:rPr>
          <w:b/>
          <w:sz w:val="26"/>
        </w:rPr>
        <w:t>Anna Vittoria Furlanetto, violino</w:t>
      </w:r>
      <w:r>
        <w:rPr>
          <w:sz w:val="26"/>
        </w:rPr>
        <w:t>. Consegue il Diploma Accademico di I Livello in Violino</w:t>
      </w:r>
      <w:r>
        <w:rPr>
          <w:spacing w:val="1"/>
          <w:sz w:val="26"/>
        </w:rPr>
        <w:t> </w:t>
      </w:r>
      <w:r>
        <w:rPr>
          <w:sz w:val="26"/>
        </w:rPr>
        <w:t>presso il Conservatorio Agostino Steffani di Castelfranco Veneto sotto la guida del Maestro</w:t>
      </w:r>
      <w:r>
        <w:rPr>
          <w:spacing w:val="1"/>
          <w:sz w:val="26"/>
        </w:rPr>
        <w:t> </w:t>
      </w:r>
      <w:r>
        <w:rPr>
          <w:sz w:val="26"/>
        </w:rPr>
        <w:t>Michele Lot. Ha frequentato corsi di formazione e perfezionamento con Michele Lot, Gianpiero</w:t>
      </w:r>
      <w:r>
        <w:rPr>
          <w:spacing w:val="1"/>
          <w:sz w:val="26"/>
        </w:rPr>
        <w:t> </w:t>
      </w:r>
      <w:r>
        <w:rPr>
          <w:sz w:val="26"/>
        </w:rPr>
        <w:t>Zanocco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Francesca Bonomo, con il Maestro Leon Spierer e con il Maestro Juan Manuel</w:t>
      </w:r>
      <w:r>
        <w:rPr>
          <w:spacing w:val="1"/>
          <w:sz w:val="26"/>
        </w:rPr>
        <w:t> </w:t>
      </w:r>
      <w:r>
        <w:rPr>
          <w:sz w:val="26"/>
        </w:rPr>
        <w:t>Quintana. Ha partecipato a MasterClass con Gianpiero Zanocco, Stefano Pagliani, Markus Placci.</w:t>
      </w:r>
      <w:r>
        <w:rPr>
          <w:spacing w:val="-62"/>
          <w:sz w:val="26"/>
        </w:rPr>
        <w:t> </w:t>
      </w:r>
      <w:r>
        <w:rPr>
          <w:sz w:val="26"/>
        </w:rPr>
        <w:t>Attualmente</w:t>
      </w:r>
      <w:r>
        <w:rPr>
          <w:spacing w:val="1"/>
          <w:sz w:val="26"/>
        </w:rPr>
        <w:t> </w:t>
      </w:r>
      <w:r>
        <w:rPr>
          <w:sz w:val="26"/>
        </w:rPr>
        <w:t>frequenta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Biennio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Violino</w:t>
      </w:r>
      <w:r>
        <w:rPr>
          <w:spacing w:val="1"/>
          <w:sz w:val="26"/>
        </w:rPr>
        <w:t> </w:t>
      </w:r>
      <w:r>
        <w:rPr>
          <w:sz w:val="26"/>
        </w:rPr>
        <w:t>presso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Conservatorio</w:t>
      </w:r>
      <w:r>
        <w:rPr>
          <w:spacing w:val="1"/>
          <w:sz w:val="26"/>
        </w:rPr>
        <w:t> </w:t>
      </w:r>
      <w:r>
        <w:rPr>
          <w:sz w:val="26"/>
        </w:rPr>
        <w:t>Agostino</w:t>
      </w:r>
      <w:r>
        <w:rPr>
          <w:spacing w:val="1"/>
          <w:sz w:val="26"/>
        </w:rPr>
        <w:t> </w:t>
      </w:r>
      <w:r>
        <w:rPr>
          <w:sz w:val="26"/>
        </w:rPr>
        <w:t>Steffani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Castelfranco</w:t>
      </w:r>
      <w:r>
        <w:rPr>
          <w:spacing w:val="-6"/>
          <w:sz w:val="26"/>
        </w:rPr>
        <w:t> </w:t>
      </w:r>
      <w:r>
        <w:rPr>
          <w:sz w:val="26"/>
        </w:rPr>
        <w:t>Veneto</w:t>
      </w:r>
      <w:r>
        <w:rPr>
          <w:spacing w:val="-2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il</w:t>
      </w:r>
      <w:r>
        <w:rPr>
          <w:spacing w:val="-1"/>
          <w:sz w:val="26"/>
        </w:rPr>
        <w:t> </w:t>
      </w:r>
      <w:r>
        <w:rPr>
          <w:sz w:val="26"/>
        </w:rPr>
        <w:t>Maestro</w:t>
      </w:r>
      <w:r>
        <w:rPr>
          <w:spacing w:val="-2"/>
          <w:sz w:val="26"/>
        </w:rPr>
        <w:t> </w:t>
      </w:r>
      <w:r>
        <w:rPr>
          <w:sz w:val="26"/>
        </w:rPr>
        <w:t>Michele</w:t>
      </w:r>
      <w:r>
        <w:rPr>
          <w:spacing w:val="-2"/>
          <w:sz w:val="26"/>
        </w:rPr>
        <w:t> </w:t>
      </w:r>
      <w:r>
        <w:rPr>
          <w:sz w:val="26"/>
        </w:rPr>
        <w:t>Lot.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16" w:lineRule="auto" w:before="217" w:after="0"/>
        <w:ind w:left="290" w:right="205" w:firstLine="0"/>
        <w:jc w:val="both"/>
        <w:rPr>
          <w:sz w:val="26"/>
        </w:rPr>
      </w:pPr>
      <w:r>
        <w:rPr>
          <w:b/>
          <w:sz w:val="26"/>
        </w:rPr>
        <w:t>Mario Roveda, violoncello. </w:t>
      </w:r>
      <w:r>
        <w:rPr>
          <w:sz w:val="26"/>
        </w:rPr>
        <w:t>Nato nel 1999, inizia lo studio del violoncello con A. Campagnaro</w:t>
      </w:r>
      <w:r>
        <w:rPr>
          <w:spacing w:val="1"/>
          <w:sz w:val="26"/>
        </w:rPr>
        <w:t> </w:t>
      </w:r>
      <w:r>
        <w:rPr>
          <w:sz w:val="26"/>
        </w:rPr>
        <w:t>all’età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undici</w:t>
      </w:r>
      <w:r>
        <w:rPr>
          <w:spacing w:val="1"/>
          <w:sz w:val="26"/>
        </w:rPr>
        <w:t> </w:t>
      </w:r>
      <w:r>
        <w:rPr>
          <w:sz w:val="26"/>
        </w:rPr>
        <w:t>anni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prosegue</w:t>
      </w:r>
      <w:r>
        <w:rPr>
          <w:spacing w:val="1"/>
          <w:sz w:val="26"/>
        </w:rPr>
        <w:t> </w:t>
      </w:r>
      <w:r>
        <w:rPr>
          <w:sz w:val="26"/>
        </w:rPr>
        <w:t>gli</w:t>
      </w:r>
      <w:r>
        <w:rPr>
          <w:spacing w:val="65"/>
          <w:sz w:val="26"/>
        </w:rPr>
        <w:t> </w:t>
      </w:r>
      <w:r>
        <w:rPr>
          <w:sz w:val="26"/>
        </w:rPr>
        <w:t>studi al Liceo Musicale “C. Percoto” di Udine. Nel 2018</w:t>
      </w:r>
      <w:r>
        <w:rPr>
          <w:spacing w:val="1"/>
          <w:sz w:val="26"/>
        </w:rPr>
        <w:t> </w:t>
      </w:r>
      <w:r>
        <w:rPr>
          <w:sz w:val="26"/>
        </w:rPr>
        <w:t>viene ammesso al conservatorio “B. Marcello” di Venezia nella classe del M° A. Zanin dove nel</w:t>
      </w:r>
      <w:r>
        <w:rPr>
          <w:spacing w:val="1"/>
          <w:sz w:val="26"/>
        </w:rPr>
        <w:t> </w:t>
      </w:r>
      <w:r>
        <w:rPr>
          <w:sz w:val="26"/>
        </w:rPr>
        <w:t>2022 vi si laurea con il massimo dei voti e la lode e, nello stesso anno, vince la borsa di studio</w:t>
      </w:r>
      <w:r>
        <w:rPr>
          <w:spacing w:val="1"/>
          <w:sz w:val="26"/>
        </w:rPr>
        <w:t> </w:t>
      </w:r>
      <w:r>
        <w:rPr>
          <w:sz w:val="26"/>
        </w:rPr>
        <w:t>“Enzo di Sarli” riservata ai migliori strumentisti del Conservatorio di Venezia. Ha frequentato</w:t>
      </w:r>
      <w:r>
        <w:rPr>
          <w:spacing w:val="1"/>
          <w:sz w:val="26"/>
        </w:rPr>
        <w:t> </w:t>
      </w:r>
      <w:r>
        <w:rPr>
          <w:sz w:val="26"/>
        </w:rPr>
        <w:t>masterclass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A. Campagnaro, A. Biancotti, A. Zanin, C. Carlini, ha suonato e suona in</w:t>
      </w:r>
      <w:r>
        <w:rPr>
          <w:spacing w:val="1"/>
          <w:sz w:val="26"/>
        </w:rPr>
        <w:t> </w:t>
      </w:r>
      <w:r>
        <w:rPr>
          <w:sz w:val="26"/>
        </w:rPr>
        <w:t>orchestre quali i Giovani Musicisti Veneti di Treviso e i Filarmonici Friulani di Udine e con il</w:t>
      </w:r>
      <w:r>
        <w:rPr>
          <w:spacing w:val="1"/>
          <w:sz w:val="26"/>
        </w:rPr>
        <w:t> </w:t>
      </w:r>
      <w:r>
        <w:rPr>
          <w:sz w:val="26"/>
        </w:rPr>
        <w:t>quartetto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violoncelli</w:t>
      </w:r>
      <w:r>
        <w:rPr>
          <w:spacing w:val="-1"/>
          <w:sz w:val="26"/>
        </w:rPr>
        <w:t> </w:t>
      </w:r>
      <w:r>
        <w:rPr>
          <w:sz w:val="26"/>
        </w:rPr>
        <w:t>“Prisma”.</w:t>
      </w:r>
    </w:p>
    <w:p>
      <w:pPr>
        <w:pStyle w:val="Heading1"/>
        <w:spacing w:before="193"/>
        <w:jc w:val="both"/>
      </w:pPr>
      <w:r>
        <w:rPr/>
        <w:t>In</w:t>
      </w:r>
      <w:r>
        <w:rPr>
          <w:spacing w:val="-6"/>
        </w:rPr>
        <w:t> </w:t>
      </w:r>
      <w:r>
        <w:rPr/>
        <w:t>allegato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programma</w:t>
      </w:r>
      <w:r>
        <w:rPr>
          <w:spacing w:val="-6"/>
        </w:rPr>
        <w:t> </w:t>
      </w:r>
      <w:r>
        <w:rPr/>
        <w:t>completo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musiche</w:t>
      </w:r>
      <w:r>
        <w:rPr>
          <w:spacing w:val="-6"/>
        </w:rPr>
        <w:t> </w:t>
      </w:r>
      <w:r>
        <w:rPr/>
        <w:t>eseguite.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1094" w:right="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3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</w:t>
        </w:r>
      </w:hyperlink>
      <w:r>
        <w:rPr>
          <w:b/>
          <w:color w:val="1154CC"/>
          <w:sz w:val="24"/>
          <w:u w:val="thick" w:color="1154CC"/>
        </w:rPr>
        <w:t>t</w:t>
      </w:r>
      <w:r>
        <w:rPr>
          <w:b/>
          <w:color w:val="1154CC"/>
          <w:spacing w:val="-2"/>
          <w:sz w:val="24"/>
          <w:u w:val="thick" w:color="1154CC"/>
        </w:rPr>
        <w:t> </w:t>
      </w:r>
      <w:r>
        <w:rPr>
          <w:b/>
          <w:sz w:val="24"/>
        </w:rPr>
        <w:t>Cell: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688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91" w:hanging="182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1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80" w:hanging="1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20" w:hanging="1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0" w:hanging="1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0" w:hanging="1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40" w:hanging="1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80" w:hanging="1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20" w:hanging="1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0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896" w:right="864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17"/>
      <w:ind w:left="290" w:right="204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2022-11-23T12:57:38Z</dcterms:created>
  <dcterms:modified xsi:type="dcterms:W3CDTF">2022-11-23T12:57:38Z</dcterms:modified>
</cp:coreProperties>
</file>