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FADD3" w14:textId="04D2E0CA" w:rsidR="00913D10" w:rsidRPr="009F5F18" w:rsidRDefault="00913D10" w:rsidP="009F5F18">
      <w:pPr>
        <w:pStyle w:val="Titolo1"/>
        <w:spacing w:before="0"/>
        <w:rPr>
          <w:rFonts w:asciiTheme="majorHAnsi" w:hAnsiTheme="majorHAnsi" w:cstheme="majorHAnsi"/>
          <w:sz w:val="20"/>
          <w:szCs w:val="20"/>
        </w:rPr>
      </w:pPr>
      <w:r w:rsidRPr="00870B29">
        <w:rPr>
          <w:rFonts w:asciiTheme="majorHAnsi" w:hAnsiTheme="majorHAnsi" w:cstheme="majorHAnsi"/>
          <w:sz w:val="20"/>
          <w:szCs w:val="20"/>
        </w:rPr>
        <w:t xml:space="preserve">ALLEGATO </w:t>
      </w:r>
      <w:r w:rsidR="005B55AB" w:rsidRPr="00870B29">
        <w:rPr>
          <w:rFonts w:asciiTheme="majorHAnsi" w:hAnsiTheme="majorHAnsi" w:cstheme="majorHAnsi"/>
          <w:sz w:val="20"/>
          <w:szCs w:val="20"/>
        </w:rPr>
        <w:t xml:space="preserve">- </w:t>
      </w:r>
      <w:r w:rsidRPr="00870B29">
        <w:rPr>
          <w:rFonts w:asciiTheme="majorHAnsi" w:hAnsiTheme="majorHAnsi" w:cstheme="majorHAnsi"/>
          <w:sz w:val="20"/>
          <w:szCs w:val="20"/>
        </w:rPr>
        <w:t>OFFERTA ECONOMICA</w:t>
      </w:r>
    </w:p>
    <w:p w14:paraId="34BA8312" w14:textId="3BD1E82B" w:rsidR="009F5F18" w:rsidRPr="009F5F18" w:rsidRDefault="00E33897" w:rsidP="00457798">
      <w:pPr>
        <w:pStyle w:val="western"/>
        <w:ind w:left="426" w:right="198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33897">
        <w:rPr>
          <w:rFonts w:asciiTheme="majorHAnsi" w:hAnsiTheme="majorHAnsi" w:cstheme="majorHAnsi"/>
          <w:b/>
          <w:bCs/>
          <w:sz w:val="20"/>
          <w:szCs w:val="20"/>
        </w:rPr>
        <w:t xml:space="preserve">PROCEDURA NEGOZIATA SOTTOSOGLIA AI SENSI DELL'ART. 1 C. 2 LETT. B) DEL D.L. 76/2020 CONVERTITO CON MODIFICAZIONI DALLA L. N. 120/2020 MODIFICATA CON LEGGE 108 DEL 29.07.2021, DA ESPLETARSI TRAMITE PROCEDURA TELEMATICA SINTEL, PER L’AFFIDAMENTO DEI LAVORI DI MANUTENZIONE ORDINARIA E STRAORDINARIA DELLE OPERE EDILI E ADEGUAMENTO NORMATIVO DA ESEGUIRSI NEI FABBRICATI DI PROPRIETÀ E IN USO DALL’ISTITUTO ONCOLOGICO VENETO I.R.C.C.S.- COMMESSA IOV3037 </w:t>
      </w:r>
      <w:r>
        <w:rPr>
          <w:rFonts w:asciiTheme="majorHAnsi" w:hAnsiTheme="majorHAnsi" w:cstheme="majorHAnsi"/>
          <w:b/>
          <w:bCs/>
          <w:sz w:val="20"/>
          <w:szCs w:val="20"/>
        </w:rPr>
        <w:t>-</w:t>
      </w:r>
    </w:p>
    <w:p w14:paraId="11D13305" w14:textId="669DC0D2" w:rsidR="009F5F18" w:rsidRPr="00E33897" w:rsidRDefault="009F5F18" w:rsidP="009F5F18">
      <w:pPr>
        <w:pStyle w:val="western"/>
        <w:ind w:left="426" w:right="198"/>
        <w:rPr>
          <w:rFonts w:asciiTheme="majorHAnsi" w:hAnsiTheme="majorHAnsi" w:cstheme="majorHAnsi"/>
          <w:b/>
          <w:bCs/>
          <w:strike/>
          <w:sz w:val="20"/>
          <w:szCs w:val="20"/>
        </w:rPr>
      </w:pPr>
      <w:r w:rsidRPr="001D48DA">
        <w:rPr>
          <w:rFonts w:asciiTheme="majorHAnsi" w:hAnsiTheme="majorHAnsi" w:cstheme="majorHAnsi"/>
          <w:b/>
          <w:bCs/>
          <w:sz w:val="20"/>
          <w:szCs w:val="20"/>
        </w:rPr>
        <w:t xml:space="preserve">CIG: </w:t>
      </w:r>
      <w:r w:rsidR="001D48DA" w:rsidRPr="001D48DA">
        <w:rPr>
          <w:rFonts w:asciiTheme="majorHAnsi" w:hAnsiTheme="majorHAnsi" w:cstheme="majorHAnsi"/>
          <w:b/>
          <w:bCs/>
          <w:sz w:val="20"/>
          <w:szCs w:val="20"/>
        </w:rPr>
        <w:t>9593877DBE</w:t>
      </w:r>
      <w:r w:rsidRPr="00E26EE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E26EED">
        <w:rPr>
          <w:rFonts w:asciiTheme="majorHAnsi" w:hAnsiTheme="majorHAnsi" w:cstheme="majorHAnsi"/>
          <w:b/>
          <w:bCs/>
          <w:sz w:val="20"/>
          <w:szCs w:val="20"/>
        </w:rPr>
        <w:tab/>
        <w:t xml:space="preserve">CUP: </w:t>
      </w:r>
      <w:r w:rsidR="00E26EED" w:rsidRPr="00E26EED">
        <w:rPr>
          <w:rFonts w:asciiTheme="majorHAnsi" w:hAnsiTheme="majorHAnsi" w:cstheme="majorHAnsi"/>
          <w:b/>
          <w:bCs/>
          <w:sz w:val="20"/>
          <w:szCs w:val="20"/>
        </w:rPr>
        <w:t>J92C22000840002</w:t>
      </w:r>
    </w:p>
    <w:p w14:paraId="1DA891AE" w14:textId="77777777" w:rsidR="00772864" w:rsidRDefault="00772864" w:rsidP="009F5F18">
      <w:pPr>
        <w:pStyle w:val="western"/>
        <w:spacing w:before="0" w:beforeAutospacing="0"/>
        <w:ind w:left="426" w:right="198"/>
        <w:jc w:val="center"/>
        <w:rPr>
          <w:rFonts w:asciiTheme="majorHAnsi" w:hAnsiTheme="majorHAnsi" w:cstheme="majorHAnsi"/>
          <w:b/>
          <w:iCs/>
          <w:sz w:val="22"/>
          <w:szCs w:val="20"/>
        </w:rPr>
      </w:pPr>
    </w:p>
    <w:p w14:paraId="269A6681" w14:textId="77777777" w:rsidR="00772864" w:rsidRDefault="00772864" w:rsidP="009F5F18">
      <w:pPr>
        <w:pStyle w:val="western"/>
        <w:spacing w:before="0" w:beforeAutospacing="0"/>
        <w:ind w:left="426" w:right="198"/>
        <w:jc w:val="center"/>
        <w:rPr>
          <w:rFonts w:asciiTheme="majorHAnsi" w:hAnsiTheme="majorHAnsi" w:cstheme="majorHAnsi"/>
          <w:b/>
          <w:iCs/>
          <w:sz w:val="22"/>
          <w:szCs w:val="20"/>
        </w:rPr>
      </w:pPr>
    </w:p>
    <w:p w14:paraId="40C83603" w14:textId="66E97E2D" w:rsidR="000E50A0" w:rsidRPr="00E33897" w:rsidRDefault="00913D10" w:rsidP="009F5F18">
      <w:pPr>
        <w:pStyle w:val="western"/>
        <w:spacing w:before="0" w:beforeAutospacing="0"/>
        <w:ind w:left="426" w:right="198"/>
        <w:jc w:val="center"/>
        <w:rPr>
          <w:rFonts w:asciiTheme="majorHAnsi" w:hAnsiTheme="majorHAnsi" w:cstheme="majorHAnsi"/>
          <w:b/>
          <w:iCs/>
          <w:sz w:val="22"/>
          <w:szCs w:val="20"/>
        </w:rPr>
      </w:pPr>
      <w:bookmarkStart w:id="0" w:name="_GoBack"/>
      <w:bookmarkEnd w:id="0"/>
      <w:r w:rsidRPr="00E33897">
        <w:rPr>
          <w:rFonts w:asciiTheme="majorHAnsi" w:hAnsiTheme="majorHAnsi" w:cstheme="majorHAnsi"/>
          <w:b/>
          <w:iCs/>
          <w:sz w:val="22"/>
          <w:szCs w:val="20"/>
        </w:rPr>
        <w:t>OFFERTA</w:t>
      </w:r>
    </w:p>
    <w:p w14:paraId="3B0DE1BB" w14:textId="77777777" w:rsidR="00E33897" w:rsidRPr="00E33897" w:rsidRDefault="00E33897" w:rsidP="009F5F18">
      <w:pPr>
        <w:pStyle w:val="western"/>
        <w:spacing w:before="0" w:beforeAutospacing="0"/>
        <w:ind w:left="426" w:right="198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BCCD858" w14:textId="77777777" w:rsidR="000E50A0" w:rsidRPr="009F5F18" w:rsidRDefault="000E50A0" w:rsidP="009F5F18">
      <w:pPr>
        <w:pStyle w:val="western"/>
        <w:spacing w:before="0" w:beforeAutospacing="0" w:after="120"/>
        <w:ind w:left="426"/>
        <w:rPr>
          <w:rFonts w:asciiTheme="majorHAnsi" w:hAnsiTheme="majorHAnsi" w:cstheme="majorHAnsi"/>
          <w:sz w:val="20"/>
          <w:szCs w:val="20"/>
        </w:rPr>
      </w:pPr>
      <w:r w:rsidRPr="009F5F18">
        <w:rPr>
          <w:rFonts w:asciiTheme="majorHAnsi" w:hAnsiTheme="majorHAnsi" w:cstheme="majorHAnsi"/>
          <w:sz w:val="20"/>
          <w:szCs w:val="20"/>
        </w:rPr>
        <w:t>Il sottoscritto …………………………………………………………</w:t>
      </w:r>
      <w:proofErr w:type="gramStart"/>
      <w:r w:rsidRPr="009F5F18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Pr="009F5F18">
        <w:rPr>
          <w:rFonts w:asciiTheme="majorHAnsi" w:hAnsiTheme="majorHAnsi" w:cstheme="majorHAnsi"/>
          <w:sz w:val="20"/>
          <w:szCs w:val="20"/>
        </w:rPr>
        <w:t>……..</w:t>
      </w:r>
    </w:p>
    <w:p w14:paraId="5C949E34" w14:textId="77777777" w:rsidR="000E50A0" w:rsidRPr="009F5F18" w:rsidRDefault="000E50A0" w:rsidP="009F5F18">
      <w:pPr>
        <w:pStyle w:val="western"/>
        <w:spacing w:before="0" w:beforeAutospacing="0" w:after="120"/>
        <w:ind w:left="426"/>
        <w:rPr>
          <w:rFonts w:asciiTheme="majorHAnsi" w:hAnsiTheme="majorHAnsi" w:cstheme="majorHAnsi"/>
          <w:sz w:val="20"/>
          <w:szCs w:val="20"/>
        </w:rPr>
      </w:pPr>
      <w:r w:rsidRPr="009F5F18">
        <w:rPr>
          <w:rFonts w:asciiTheme="majorHAnsi" w:hAnsiTheme="majorHAnsi" w:cstheme="majorHAnsi"/>
          <w:sz w:val="20"/>
          <w:szCs w:val="20"/>
        </w:rPr>
        <w:t>nato il……………</w:t>
      </w:r>
      <w:proofErr w:type="gramStart"/>
      <w:r w:rsidRPr="009F5F18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Pr="009F5F18">
        <w:rPr>
          <w:rFonts w:asciiTheme="majorHAnsi" w:hAnsiTheme="majorHAnsi" w:cstheme="majorHAnsi"/>
          <w:sz w:val="20"/>
          <w:szCs w:val="20"/>
        </w:rPr>
        <w:t>.…..a…………………………………………………….</w:t>
      </w:r>
    </w:p>
    <w:p w14:paraId="4C8622DB" w14:textId="77777777" w:rsidR="000E50A0" w:rsidRPr="009F5F18" w:rsidRDefault="000E50A0" w:rsidP="009F5F18">
      <w:pPr>
        <w:pStyle w:val="western"/>
        <w:spacing w:before="0" w:beforeAutospacing="0" w:after="120"/>
        <w:ind w:left="426"/>
        <w:rPr>
          <w:rFonts w:asciiTheme="majorHAnsi" w:hAnsiTheme="majorHAnsi" w:cstheme="majorHAnsi"/>
          <w:sz w:val="20"/>
          <w:szCs w:val="20"/>
        </w:rPr>
      </w:pPr>
      <w:r w:rsidRPr="009F5F18">
        <w:rPr>
          <w:rFonts w:asciiTheme="majorHAnsi" w:hAnsiTheme="majorHAnsi" w:cstheme="majorHAnsi"/>
          <w:sz w:val="20"/>
          <w:szCs w:val="20"/>
        </w:rPr>
        <w:t>in qualità di………………………………………………………</w:t>
      </w:r>
      <w:proofErr w:type="gramStart"/>
      <w:r w:rsidRPr="009F5F18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Pr="009F5F18">
        <w:rPr>
          <w:rFonts w:asciiTheme="majorHAnsi" w:hAnsiTheme="majorHAnsi" w:cstheme="majorHAnsi"/>
          <w:sz w:val="20"/>
          <w:szCs w:val="20"/>
        </w:rPr>
        <w:t>……….…</w:t>
      </w:r>
    </w:p>
    <w:p w14:paraId="50F40FF6" w14:textId="77777777" w:rsidR="000E50A0" w:rsidRPr="009F5F18" w:rsidRDefault="000E50A0" w:rsidP="009F5F18">
      <w:pPr>
        <w:pStyle w:val="western"/>
        <w:spacing w:before="0" w:beforeAutospacing="0" w:after="120"/>
        <w:ind w:left="426"/>
        <w:rPr>
          <w:rFonts w:asciiTheme="majorHAnsi" w:hAnsiTheme="majorHAnsi" w:cstheme="majorHAnsi"/>
          <w:sz w:val="20"/>
          <w:szCs w:val="20"/>
        </w:rPr>
      </w:pPr>
      <w:r w:rsidRPr="009F5F18">
        <w:rPr>
          <w:rFonts w:asciiTheme="majorHAnsi" w:hAnsiTheme="majorHAnsi" w:cstheme="majorHAnsi"/>
          <w:sz w:val="20"/>
          <w:szCs w:val="20"/>
        </w:rPr>
        <w:t>dell’impresa…………………………………………….……………………..…..</w:t>
      </w:r>
    </w:p>
    <w:p w14:paraId="3E15397E" w14:textId="77777777" w:rsidR="000E50A0" w:rsidRPr="009F5F18" w:rsidRDefault="000E50A0" w:rsidP="009F5F18">
      <w:pPr>
        <w:pStyle w:val="western"/>
        <w:spacing w:before="0" w:beforeAutospacing="0"/>
        <w:ind w:left="426"/>
        <w:rPr>
          <w:rFonts w:asciiTheme="majorHAnsi" w:hAnsiTheme="majorHAnsi" w:cstheme="majorHAnsi"/>
          <w:sz w:val="20"/>
          <w:szCs w:val="20"/>
        </w:rPr>
      </w:pPr>
    </w:p>
    <w:p w14:paraId="11E7B739" w14:textId="72087C34" w:rsidR="00564DDC" w:rsidRPr="009F5F18" w:rsidRDefault="000E50A0" w:rsidP="009F5F18">
      <w:pPr>
        <w:pStyle w:val="Titolo2"/>
        <w:spacing w:before="0"/>
        <w:ind w:left="1435" w:right="1128"/>
        <w:jc w:val="center"/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</w:pPr>
      <w:r w:rsidRPr="009F5F18">
        <w:rPr>
          <w:rFonts w:asciiTheme="majorHAnsi" w:eastAsia="Times New Roman" w:hAnsiTheme="majorHAnsi" w:cstheme="majorHAnsi"/>
          <w:iCs/>
          <w:sz w:val="20"/>
          <w:szCs w:val="20"/>
          <w:lang w:eastAsia="it-IT"/>
        </w:rPr>
        <w:t>OFFRE</w:t>
      </w:r>
    </w:p>
    <w:p w14:paraId="44B55E7A" w14:textId="73B9E170" w:rsidR="007E173F" w:rsidRPr="009F5F18" w:rsidRDefault="007E173F" w:rsidP="00457798">
      <w:pPr>
        <w:pStyle w:val="NormaleWeb"/>
        <w:numPr>
          <w:ilvl w:val="0"/>
          <w:numId w:val="8"/>
        </w:numPr>
        <w:tabs>
          <w:tab w:val="clear" w:pos="720"/>
          <w:tab w:val="num" w:pos="851"/>
        </w:tabs>
        <w:spacing w:before="0" w:beforeAutospacing="0"/>
        <w:ind w:left="851" w:hanging="567"/>
        <w:rPr>
          <w:rFonts w:asciiTheme="majorHAnsi" w:hAnsiTheme="majorHAnsi" w:cstheme="majorHAnsi"/>
          <w:sz w:val="20"/>
          <w:szCs w:val="20"/>
        </w:rPr>
      </w:pPr>
      <w:r w:rsidRPr="009F5F18">
        <w:rPr>
          <w:rFonts w:asciiTheme="majorHAnsi" w:hAnsiTheme="majorHAnsi" w:cstheme="majorHAnsi"/>
          <w:sz w:val="20"/>
          <w:szCs w:val="20"/>
        </w:rPr>
        <w:t>il ribasso percentuale del (in cifre)</w:t>
      </w:r>
      <w:r w:rsidR="008E5EA6" w:rsidRPr="009F5F18">
        <w:rPr>
          <w:rFonts w:asciiTheme="majorHAnsi" w:hAnsiTheme="majorHAnsi" w:cstheme="majorHAnsi"/>
          <w:sz w:val="20"/>
          <w:szCs w:val="20"/>
        </w:rPr>
        <w:t xml:space="preserve"> </w:t>
      </w:r>
      <w:r w:rsidRPr="009F5F18">
        <w:rPr>
          <w:rFonts w:asciiTheme="majorHAnsi" w:hAnsiTheme="majorHAnsi" w:cstheme="majorHAnsi"/>
          <w:sz w:val="20"/>
          <w:szCs w:val="20"/>
        </w:rPr>
        <w:t>__________________________________________%</w:t>
      </w:r>
    </w:p>
    <w:p w14:paraId="7CF6477C" w14:textId="4A89A5BD" w:rsidR="003A4CF8" w:rsidRPr="009F5F18" w:rsidRDefault="00457798" w:rsidP="00457798">
      <w:pPr>
        <w:pStyle w:val="NormaleWeb"/>
        <w:tabs>
          <w:tab w:val="num" w:pos="851"/>
        </w:tabs>
        <w:spacing w:before="0" w:beforeAutospacing="0"/>
        <w:ind w:left="851" w:hanging="567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="003A4CF8" w:rsidRPr="009F5F18">
        <w:rPr>
          <w:rFonts w:asciiTheme="majorHAnsi" w:hAnsiTheme="majorHAnsi" w:cstheme="majorHAnsi"/>
          <w:sz w:val="20"/>
          <w:szCs w:val="20"/>
        </w:rPr>
        <w:t>sull’importo a ba</w:t>
      </w:r>
      <w:r w:rsidR="006807EF" w:rsidRPr="009F5F18">
        <w:rPr>
          <w:rFonts w:asciiTheme="majorHAnsi" w:hAnsiTheme="majorHAnsi" w:cstheme="majorHAnsi"/>
          <w:sz w:val="20"/>
          <w:szCs w:val="20"/>
        </w:rPr>
        <w:t>se di gara d</w:t>
      </w:r>
      <w:r w:rsidR="002079E2" w:rsidRPr="009F5F18">
        <w:rPr>
          <w:rFonts w:asciiTheme="majorHAnsi" w:hAnsiTheme="majorHAnsi" w:cstheme="majorHAnsi"/>
          <w:sz w:val="20"/>
          <w:szCs w:val="20"/>
        </w:rPr>
        <w:t>i</w:t>
      </w:r>
      <w:r w:rsidR="00B522A2" w:rsidRPr="009F5F18">
        <w:rPr>
          <w:rFonts w:asciiTheme="majorHAnsi" w:hAnsiTheme="majorHAnsi" w:cstheme="majorHAnsi"/>
          <w:sz w:val="20"/>
          <w:szCs w:val="20"/>
        </w:rPr>
        <w:t xml:space="preserve"> </w:t>
      </w:r>
      <w:r w:rsidR="007E173F" w:rsidRPr="00BF0392">
        <w:rPr>
          <w:rFonts w:asciiTheme="majorHAnsi" w:hAnsiTheme="majorHAnsi" w:cstheme="majorHAnsi"/>
          <w:b/>
          <w:sz w:val="20"/>
          <w:szCs w:val="20"/>
        </w:rPr>
        <w:t>€</w:t>
      </w:r>
      <w:r w:rsidR="003A4CF8" w:rsidRPr="00BF039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C1B71" w:rsidRPr="001C1B71">
        <w:rPr>
          <w:rFonts w:asciiTheme="majorHAnsi" w:hAnsiTheme="majorHAnsi" w:cstheme="majorHAnsi"/>
          <w:b/>
          <w:sz w:val="20"/>
          <w:szCs w:val="20"/>
        </w:rPr>
        <w:t xml:space="preserve">570.000,00 </w:t>
      </w:r>
      <w:r w:rsidR="004143E3" w:rsidRPr="00BF0392">
        <w:rPr>
          <w:rFonts w:asciiTheme="majorHAnsi" w:hAnsiTheme="majorHAnsi" w:cstheme="majorHAnsi"/>
          <w:b/>
          <w:sz w:val="20"/>
          <w:szCs w:val="20"/>
        </w:rPr>
        <w:t>al netto di</w:t>
      </w:r>
      <w:r w:rsidR="003A4CF8" w:rsidRPr="00BF0392">
        <w:rPr>
          <w:rFonts w:asciiTheme="majorHAnsi" w:hAnsiTheme="majorHAnsi" w:cstheme="majorHAnsi"/>
          <w:b/>
          <w:sz w:val="20"/>
          <w:szCs w:val="20"/>
        </w:rPr>
        <w:t xml:space="preserve"> € </w:t>
      </w:r>
      <w:r w:rsidR="002358F7" w:rsidRPr="00BF0392">
        <w:rPr>
          <w:rFonts w:asciiTheme="majorHAnsi" w:hAnsiTheme="majorHAnsi" w:cstheme="majorHAnsi"/>
          <w:b/>
          <w:sz w:val="20"/>
          <w:szCs w:val="20"/>
        </w:rPr>
        <w:t>30.000</w:t>
      </w:r>
      <w:r w:rsidR="00B91346" w:rsidRPr="00BF0392">
        <w:rPr>
          <w:rFonts w:asciiTheme="majorHAnsi" w:hAnsiTheme="majorHAnsi" w:cstheme="majorHAnsi"/>
          <w:b/>
          <w:sz w:val="20"/>
          <w:szCs w:val="20"/>
        </w:rPr>
        <w:t xml:space="preserve">,00 </w:t>
      </w:r>
      <w:r w:rsidR="003A4CF8" w:rsidRPr="009F5F18">
        <w:rPr>
          <w:rFonts w:asciiTheme="majorHAnsi" w:hAnsiTheme="majorHAnsi" w:cstheme="majorHAnsi"/>
          <w:sz w:val="20"/>
          <w:szCs w:val="20"/>
        </w:rPr>
        <w:t>per oneri per la sicurezza non soggetti a ribasso</w:t>
      </w:r>
      <w:r w:rsidR="00F2411C" w:rsidRPr="009F5F18">
        <w:rPr>
          <w:rFonts w:asciiTheme="majorHAnsi" w:hAnsiTheme="majorHAnsi" w:cstheme="majorHAnsi"/>
          <w:sz w:val="20"/>
          <w:szCs w:val="20"/>
        </w:rPr>
        <w:t>, al netto dell’IVA.</w:t>
      </w:r>
    </w:p>
    <w:p w14:paraId="0F214B33" w14:textId="20A8FDD9" w:rsidR="007E173F" w:rsidRDefault="00457798" w:rsidP="00457798">
      <w:pPr>
        <w:pStyle w:val="NormaleWeb"/>
        <w:tabs>
          <w:tab w:val="num" w:pos="851"/>
        </w:tabs>
        <w:spacing w:before="0" w:beforeAutospacing="0"/>
        <w:ind w:left="851" w:hanging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="007E173F" w:rsidRPr="009F5F18">
        <w:rPr>
          <w:rFonts w:asciiTheme="majorHAnsi" w:hAnsiTheme="majorHAnsi" w:cstheme="majorHAnsi"/>
          <w:sz w:val="20"/>
          <w:szCs w:val="20"/>
        </w:rPr>
        <w:t xml:space="preserve">Inoltre, ai sensi dell'art. 95, c. 10, </w:t>
      </w:r>
      <w:proofErr w:type="spellStart"/>
      <w:proofErr w:type="gramStart"/>
      <w:r w:rsidR="007E173F" w:rsidRPr="009F5F18">
        <w:rPr>
          <w:rFonts w:asciiTheme="majorHAnsi" w:hAnsiTheme="majorHAnsi" w:cstheme="majorHAnsi"/>
          <w:sz w:val="20"/>
          <w:szCs w:val="20"/>
        </w:rPr>
        <w:t>D.Lgs</w:t>
      </w:r>
      <w:proofErr w:type="gramEnd"/>
      <w:r w:rsidR="007E173F" w:rsidRPr="009F5F18">
        <w:rPr>
          <w:rFonts w:asciiTheme="majorHAnsi" w:hAnsiTheme="majorHAnsi" w:cstheme="majorHAnsi"/>
          <w:sz w:val="20"/>
          <w:szCs w:val="20"/>
        </w:rPr>
        <w:t>.</w:t>
      </w:r>
      <w:proofErr w:type="spellEnd"/>
      <w:r w:rsidR="007E173F" w:rsidRPr="009F5F18">
        <w:rPr>
          <w:rFonts w:asciiTheme="majorHAnsi" w:hAnsiTheme="majorHAnsi" w:cstheme="majorHAnsi"/>
          <w:sz w:val="20"/>
          <w:szCs w:val="20"/>
        </w:rPr>
        <w:t xml:space="preserve"> 50/</w:t>
      </w:r>
      <w:r w:rsidR="003E554F" w:rsidRPr="009F5F18">
        <w:rPr>
          <w:rFonts w:asciiTheme="majorHAnsi" w:hAnsiTheme="majorHAnsi" w:cstheme="majorHAnsi"/>
          <w:sz w:val="20"/>
          <w:szCs w:val="20"/>
        </w:rPr>
        <w:t>20</w:t>
      </w:r>
      <w:r w:rsidR="007E173F" w:rsidRPr="009F5F18">
        <w:rPr>
          <w:rFonts w:asciiTheme="majorHAnsi" w:hAnsiTheme="majorHAnsi" w:cstheme="majorHAnsi"/>
          <w:sz w:val="20"/>
          <w:szCs w:val="20"/>
        </w:rPr>
        <w:t>16</w:t>
      </w:r>
      <w:r w:rsidR="00CD0732" w:rsidRPr="009F5F18">
        <w:rPr>
          <w:rFonts w:asciiTheme="majorHAnsi" w:hAnsiTheme="majorHAnsi" w:cstheme="majorHAnsi"/>
          <w:sz w:val="20"/>
          <w:szCs w:val="20"/>
        </w:rPr>
        <w:t xml:space="preserve"> </w:t>
      </w:r>
      <w:r w:rsidR="003E554F" w:rsidRPr="009F5F18">
        <w:rPr>
          <w:rFonts w:asciiTheme="majorHAnsi" w:hAnsiTheme="majorHAnsi" w:cstheme="majorHAnsi"/>
          <w:sz w:val="20"/>
          <w:szCs w:val="20"/>
        </w:rPr>
        <w:t xml:space="preserve">e </w:t>
      </w:r>
      <w:proofErr w:type="spellStart"/>
      <w:r w:rsidR="003E554F" w:rsidRPr="009F5F18">
        <w:rPr>
          <w:rFonts w:asciiTheme="majorHAnsi" w:hAnsiTheme="majorHAnsi" w:cstheme="majorHAnsi"/>
          <w:sz w:val="20"/>
          <w:szCs w:val="20"/>
        </w:rPr>
        <w:t>smi</w:t>
      </w:r>
      <w:proofErr w:type="spellEnd"/>
    </w:p>
    <w:p w14:paraId="08F0194C" w14:textId="77777777" w:rsidR="00C9401C" w:rsidRPr="009F5F18" w:rsidRDefault="00C9401C" w:rsidP="00457798">
      <w:pPr>
        <w:pStyle w:val="NormaleWeb"/>
        <w:tabs>
          <w:tab w:val="num" w:pos="851"/>
        </w:tabs>
        <w:spacing w:before="0" w:beforeAutospacing="0"/>
        <w:ind w:left="851" w:hanging="567"/>
        <w:jc w:val="both"/>
        <w:rPr>
          <w:rFonts w:asciiTheme="majorHAnsi" w:hAnsiTheme="majorHAnsi" w:cstheme="majorHAnsi"/>
          <w:sz w:val="20"/>
          <w:szCs w:val="20"/>
        </w:rPr>
      </w:pPr>
    </w:p>
    <w:p w14:paraId="5F93E396" w14:textId="5DF0F7A2" w:rsidR="000E50A0" w:rsidRPr="009F5F18" w:rsidRDefault="00C9401C" w:rsidP="00457798">
      <w:pPr>
        <w:pStyle w:val="western"/>
        <w:spacing w:before="0" w:beforeAutospacing="0"/>
        <w:ind w:left="851" w:hanging="567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DICHIARA</w:t>
      </w:r>
    </w:p>
    <w:p w14:paraId="478EE7A7" w14:textId="154A1E35" w:rsidR="000E50A0" w:rsidRPr="00900F21" w:rsidRDefault="003A4CF8" w:rsidP="00457798">
      <w:pPr>
        <w:pStyle w:val="NormaleWeb"/>
        <w:numPr>
          <w:ilvl w:val="0"/>
          <w:numId w:val="38"/>
        </w:numPr>
        <w:spacing w:before="0" w:beforeAutospacing="0" w:after="240"/>
        <w:ind w:left="851" w:hanging="567"/>
        <w:jc w:val="both"/>
        <w:rPr>
          <w:rFonts w:asciiTheme="majorHAnsi" w:hAnsiTheme="majorHAnsi" w:cstheme="majorHAnsi"/>
          <w:sz w:val="20"/>
          <w:szCs w:val="20"/>
        </w:rPr>
      </w:pPr>
      <w:r w:rsidRPr="00F44A3A">
        <w:rPr>
          <w:rFonts w:asciiTheme="majorHAnsi" w:hAnsiTheme="majorHAnsi" w:cstheme="majorHAnsi"/>
          <w:sz w:val="20"/>
          <w:szCs w:val="20"/>
        </w:rPr>
        <w:t xml:space="preserve">di prendere </w:t>
      </w:r>
      <w:r w:rsidRPr="009F5F18">
        <w:rPr>
          <w:rFonts w:asciiTheme="majorHAnsi" w:hAnsiTheme="majorHAnsi" w:cstheme="majorHAnsi"/>
          <w:sz w:val="20"/>
          <w:szCs w:val="20"/>
        </w:rPr>
        <w:t xml:space="preserve">atto che i costi per la </w:t>
      </w:r>
      <w:r w:rsidR="000E50A0" w:rsidRPr="009F5F18">
        <w:rPr>
          <w:rFonts w:asciiTheme="majorHAnsi" w:hAnsiTheme="majorHAnsi" w:cstheme="majorHAnsi"/>
          <w:sz w:val="20"/>
          <w:szCs w:val="20"/>
        </w:rPr>
        <w:t xml:space="preserve">sicurezza non soggetti a ribasso già predeterminati dalla </w:t>
      </w:r>
      <w:r w:rsidR="00E33897">
        <w:rPr>
          <w:rFonts w:asciiTheme="majorHAnsi" w:hAnsiTheme="majorHAnsi" w:cstheme="majorHAnsi"/>
          <w:sz w:val="20"/>
          <w:szCs w:val="20"/>
        </w:rPr>
        <w:t>S</w:t>
      </w:r>
      <w:r w:rsidR="000E50A0" w:rsidRPr="009F5F18">
        <w:rPr>
          <w:rFonts w:asciiTheme="majorHAnsi" w:hAnsiTheme="majorHAnsi" w:cstheme="majorHAnsi"/>
          <w:sz w:val="20"/>
          <w:szCs w:val="20"/>
        </w:rPr>
        <w:t xml:space="preserve">tazione </w:t>
      </w:r>
      <w:r w:rsidR="00E33897">
        <w:rPr>
          <w:rFonts w:asciiTheme="majorHAnsi" w:hAnsiTheme="majorHAnsi" w:cstheme="majorHAnsi"/>
          <w:sz w:val="20"/>
          <w:szCs w:val="20"/>
        </w:rPr>
        <w:t>A</w:t>
      </w:r>
      <w:r w:rsidR="000E50A0" w:rsidRPr="009F5F18">
        <w:rPr>
          <w:rFonts w:asciiTheme="majorHAnsi" w:hAnsiTheme="majorHAnsi" w:cstheme="majorHAnsi"/>
          <w:sz w:val="20"/>
          <w:szCs w:val="20"/>
        </w:rPr>
        <w:t xml:space="preserve">ppaltante ammontano a </w:t>
      </w:r>
      <w:r w:rsidR="000E50A0" w:rsidRPr="00BF0392">
        <w:rPr>
          <w:rFonts w:asciiTheme="majorHAnsi" w:hAnsiTheme="majorHAnsi" w:cstheme="majorHAnsi"/>
          <w:b/>
          <w:sz w:val="20"/>
          <w:szCs w:val="20"/>
        </w:rPr>
        <w:t>€</w:t>
      </w:r>
      <w:r w:rsidR="00403A0D" w:rsidRPr="00BF039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358F7" w:rsidRPr="00BF0392">
        <w:rPr>
          <w:rFonts w:asciiTheme="majorHAnsi" w:hAnsiTheme="majorHAnsi" w:cstheme="majorHAnsi"/>
          <w:b/>
          <w:sz w:val="20"/>
          <w:szCs w:val="20"/>
        </w:rPr>
        <w:t>30.000</w:t>
      </w:r>
      <w:r w:rsidR="00900F21" w:rsidRPr="00BF0392">
        <w:rPr>
          <w:rFonts w:asciiTheme="majorHAnsi" w:hAnsiTheme="majorHAnsi" w:cstheme="majorHAnsi"/>
          <w:b/>
          <w:sz w:val="20"/>
          <w:szCs w:val="20"/>
        </w:rPr>
        <w:t>,00</w:t>
      </w:r>
      <w:r w:rsidR="006807EF" w:rsidRPr="00BF0392">
        <w:rPr>
          <w:rFonts w:asciiTheme="majorHAnsi" w:hAnsiTheme="majorHAnsi" w:cstheme="majorHAnsi"/>
          <w:b/>
          <w:sz w:val="20"/>
          <w:szCs w:val="20"/>
        </w:rPr>
        <w:t>;</w:t>
      </w:r>
    </w:p>
    <w:p w14:paraId="5059DCAA" w14:textId="77777777" w:rsidR="000E50A0" w:rsidRPr="009F5F18" w:rsidRDefault="000E50A0" w:rsidP="00457798">
      <w:pPr>
        <w:pStyle w:val="NormaleWeb"/>
        <w:numPr>
          <w:ilvl w:val="0"/>
          <w:numId w:val="38"/>
        </w:numPr>
        <w:spacing w:before="0" w:beforeAutospacing="0" w:after="240"/>
        <w:ind w:left="851" w:hanging="567"/>
        <w:jc w:val="both"/>
        <w:rPr>
          <w:rFonts w:asciiTheme="majorHAnsi" w:hAnsiTheme="majorHAnsi" w:cstheme="majorHAnsi"/>
          <w:sz w:val="20"/>
          <w:szCs w:val="20"/>
        </w:rPr>
      </w:pPr>
      <w:r w:rsidRPr="009F5F18">
        <w:rPr>
          <w:rFonts w:asciiTheme="majorHAnsi" w:hAnsiTheme="majorHAnsi" w:cstheme="majorHAnsi"/>
          <w:sz w:val="20"/>
          <w:szCs w:val="20"/>
        </w:rPr>
        <w:t>che i costi relativi alla sicurezza specificamente connessi con la p</w:t>
      </w:r>
      <w:r w:rsidR="003A4CF8" w:rsidRPr="009F5F18">
        <w:rPr>
          <w:rFonts w:asciiTheme="majorHAnsi" w:hAnsiTheme="majorHAnsi" w:cstheme="majorHAnsi"/>
          <w:sz w:val="20"/>
          <w:szCs w:val="20"/>
        </w:rPr>
        <w:t>ropria attività - “oneri aziendali di sicurezza”</w:t>
      </w:r>
      <w:r w:rsidR="003E554F" w:rsidRPr="009F5F18">
        <w:rPr>
          <w:rFonts w:asciiTheme="majorHAnsi" w:hAnsiTheme="majorHAnsi" w:cstheme="majorHAnsi"/>
          <w:sz w:val="20"/>
          <w:szCs w:val="20"/>
        </w:rPr>
        <w:t xml:space="preserve"> </w:t>
      </w:r>
      <w:r w:rsidR="003A4CF8" w:rsidRPr="009F5F18">
        <w:rPr>
          <w:rFonts w:asciiTheme="majorHAnsi" w:hAnsiTheme="majorHAnsi" w:cstheme="majorHAnsi"/>
          <w:sz w:val="20"/>
          <w:szCs w:val="20"/>
        </w:rPr>
        <w:t>-</w:t>
      </w:r>
      <w:r w:rsidRPr="009F5F18">
        <w:rPr>
          <w:rFonts w:asciiTheme="majorHAnsi" w:hAnsiTheme="majorHAnsi" w:cstheme="majorHAnsi"/>
          <w:sz w:val="20"/>
          <w:szCs w:val="20"/>
        </w:rPr>
        <w:t xml:space="preserve"> da sostenere</w:t>
      </w:r>
      <w:r w:rsidR="003A4CF8" w:rsidRPr="009F5F18">
        <w:rPr>
          <w:rFonts w:asciiTheme="majorHAnsi" w:hAnsiTheme="majorHAnsi" w:cstheme="majorHAnsi"/>
          <w:sz w:val="20"/>
          <w:szCs w:val="20"/>
        </w:rPr>
        <w:t xml:space="preserve"> per l'esecuzione del contratto</w:t>
      </w:r>
      <w:r w:rsidRPr="009F5F18">
        <w:rPr>
          <w:rFonts w:asciiTheme="majorHAnsi" w:hAnsiTheme="majorHAnsi" w:cstheme="majorHAnsi"/>
          <w:sz w:val="20"/>
          <w:szCs w:val="20"/>
        </w:rPr>
        <w:t xml:space="preserve"> e rientranti nell’ambito dell’importo complessivo offerto ammontano ad </w:t>
      </w:r>
      <w:r w:rsidRPr="00BF0392">
        <w:rPr>
          <w:rFonts w:asciiTheme="majorHAnsi" w:hAnsiTheme="majorHAnsi" w:cstheme="majorHAnsi"/>
          <w:b/>
          <w:sz w:val="20"/>
          <w:szCs w:val="20"/>
        </w:rPr>
        <w:t>€</w:t>
      </w:r>
      <w:r w:rsidRPr="009F5F18">
        <w:rPr>
          <w:rFonts w:asciiTheme="majorHAnsi" w:hAnsiTheme="majorHAnsi" w:cstheme="majorHAnsi"/>
          <w:sz w:val="20"/>
          <w:szCs w:val="20"/>
        </w:rPr>
        <w:t xml:space="preserve"> </w:t>
      </w:r>
      <w:r w:rsidR="003A4CF8" w:rsidRPr="009F5F18"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9F5F18">
        <w:rPr>
          <w:rFonts w:asciiTheme="majorHAnsi" w:hAnsiTheme="majorHAnsi" w:cstheme="majorHAnsi"/>
          <w:sz w:val="20"/>
          <w:szCs w:val="20"/>
        </w:rPr>
        <w:t>;</w:t>
      </w:r>
    </w:p>
    <w:p w14:paraId="69762939" w14:textId="53C394E1" w:rsidR="00B12FAC" w:rsidRPr="00900F21" w:rsidRDefault="000E50A0" w:rsidP="00457798">
      <w:pPr>
        <w:pStyle w:val="NormaleWeb"/>
        <w:numPr>
          <w:ilvl w:val="0"/>
          <w:numId w:val="38"/>
        </w:numPr>
        <w:spacing w:before="0" w:beforeAutospacing="0" w:after="240"/>
        <w:ind w:left="851" w:hanging="567"/>
        <w:jc w:val="both"/>
        <w:rPr>
          <w:rFonts w:asciiTheme="majorHAnsi" w:hAnsiTheme="majorHAnsi" w:cstheme="majorHAnsi"/>
          <w:sz w:val="20"/>
          <w:szCs w:val="20"/>
        </w:rPr>
      </w:pPr>
      <w:r w:rsidRPr="009F5F18">
        <w:rPr>
          <w:rFonts w:asciiTheme="majorHAnsi" w:hAnsiTheme="majorHAnsi" w:cstheme="majorHAnsi"/>
          <w:sz w:val="20"/>
          <w:szCs w:val="20"/>
        </w:rPr>
        <w:t xml:space="preserve">che i propri costi </w:t>
      </w:r>
      <w:r w:rsidR="00457798">
        <w:rPr>
          <w:rFonts w:asciiTheme="majorHAnsi" w:hAnsiTheme="majorHAnsi" w:cstheme="majorHAnsi"/>
          <w:sz w:val="20"/>
          <w:szCs w:val="20"/>
        </w:rPr>
        <w:t>del personale</w:t>
      </w:r>
      <w:r w:rsidRPr="009F5F18">
        <w:rPr>
          <w:rFonts w:asciiTheme="majorHAnsi" w:hAnsiTheme="majorHAnsi" w:cstheme="majorHAnsi"/>
          <w:sz w:val="20"/>
          <w:szCs w:val="20"/>
        </w:rPr>
        <w:t xml:space="preserve"> ammontano ad </w:t>
      </w:r>
      <w:r w:rsidRPr="00BF0392">
        <w:rPr>
          <w:rFonts w:asciiTheme="majorHAnsi" w:hAnsiTheme="majorHAnsi" w:cstheme="majorHAnsi"/>
          <w:b/>
          <w:sz w:val="20"/>
          <w:szCs w:val="20"/>
        </w:rPr>
        <w:t>€</w:t>
      </w:r>
      <w:r w:rsidR="00CD0732" w:rsidRPr="009F5F18">
        <w:rPr>
          <w:rFonts w:asciiTheme="majorHAnsi" w:hAnsiTheme="majorHAnsi" w:cstheme="majorHAnsi"/>
          <w:sz w:val="20"/>
          <w:szCs w:val="20"/>
        </w:rPr>
        <w:t>………………………………</w:t>
      </w:r>
      <w:r w:rsidR="00457798">
        <w:rPr>
          <w:rFonts w:asciiTheme="majorHAnsi" w:hAnsiTheme="majorHAnsi" w:cstheme="majorHAnsi"/>
          <w:sz w:val="20"/>
          <w:szCs w:val="20"/>
        </w:rPr>
        <w:t xml:space="preserve"> sull’importo quantificati </w:t>
      </w:r>
      <w:r w:rsidR="00457798" w:rsidRPr="0059386A">
        <w:rPr>
          <w:rFonts w:asciiTheme="majorHAnsi" w:hAnsiTheme="majorHAnsi" w:cstheme="majorHAnsi"/>
          <w:sz w:val="20"/>
          <w:szCs w:val="20"/>
        </w:rPr>
        <w:t xml:space="preserve">di </w:t>
      </w:r>
      <w:r w:rsidR="00457798" w:rsidRPr="00BF0392">
        <w:rPr>
          <w:rFonts w:asciiTheme="majorHAnsi" w:hAnsiTheme="majorHAnsi" w:cstheme="majorHAnsi"/>
          <w:b/>
          <w:sz w:val="20"/>
          <w:szCs w:val="20"/>
        </w:rPr>
        <w:t xml:space="preserve">€ </w:t>
      </w:r>
      <w:r w:rsidR="00BF0392" w:rsidRPr="00BF0392">
        <w:rPr>
          <w:rFonts w:asciiTheme="majorHAnsi" w:hAnsiTheme="majorHAnsi" w:cstheme="majorHAnsi"/>
          <w:b/>
          <w:sz w:val="20"/>
          <w:szCs w:val="20"/>
        </w:rPr>
        <w:t xml:space="preserve">                 </w:t>
      </w:r>
      <w:r w:rsidR="00BF0392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 </w:t>
      </w:r>
    </w:p>
    <w:p w14:paraId="4664EF0D" w14:textId="0AD9D06E" w:rsidR="00F2411C" w:rsidRPr="009F5F18" w:rsidRDefault="004143E3" w:rsidP="00457798">
      <w:pPr>
        <w:pStyle w:val="NormaleWeb"/>
        <w:numPr>
          <w:ilvl w:val="0"/>
          <w:numId w:val="38"/>
        </w:numPr>
        <w:suppressAutoHyphens/>
        <w:spacing w:before="0" w:beforeAutospacing="0" w:after="240"/>
        <w:ind w:left="851" w:hanging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9F5F18">
        <w:rPr>
          <w:rFonts w:asciiTheme="majorHAnsi" w:hAnsiTheme="majorHAnsi" w:cstheme="majorHAnsi"/>
          <w:sz w:val="20"/>
          <w:szCs w:val="20"/>
        </w:rPr>
        <w:t>d</w:t>
      </w:r>
      <w:r w:rsidR="00B12FAC" w:rsidRPr="009F5F18">
        <w:rPr>
          <w:rFonts w:asciiTheme="majorHAnsi" w:hAnsiTheme="majorHAnsi" w:cstheme="majorHAnsi"/>
          <w:sz w:val="20"/>
          <w:szCs w:val="20"/>
        </w:rPr>
        <w:t xml:space="preserve">i </w:t>
      </w:r>
      <w:r w:rsidR="00F2411C" w:rsidRPr="009F5F18">
        <w:rPr>
          <w:rFonts w:asciiTheme="majorHAnsi" w:hAnsiTheme="majorHAnsi" w:cstheme="majorHAnsi"/>
          <w:sz w:val="20"/>
          <w:szCs w:val="20"/>
        </w:rPr>
        <w:t>impegna</w:t>
      </w:r>
      <w:r w:rsidR="00B12FAC" w:rsidRPr="009F5F18">
        <w:rPr>
          <w:rFonts w:asciiTheme="majorHAnsi" w:hAnsiTheme="majorHAnsi" w:cstheme="majorHAnsi"/>
          <w:sz w:val="20"/>
          <w:szCs w:val="20"/>
        </w:rPr>
        <w:t>rsi</w:t>
      </w:r>
      <w:r w:rsidR="00F2411C" w:rsidRPr="009F5F18">
        <w:rPr>
          <w:rFonts w:asciiTheme="majorHAnsi" w:hAnsiTheme="majorHAnsi" w:cstheme="majorHAnsi"/>
          <w:sz w:val="20"/>
          <w:szCs w:val="20"/>
        </w:rPr>
        <w:t xml:space="preserve"> a mantenere valida la presente offerta per almeno 180 giorni decorrenti dalla data di scadenza di presentazione dell’offerta.</w:t>
      </w:r>
    </w:p>
    <w:tbl>
      <w:tblPr>
        <w:tblW w:w="9638" w:type="dxa"/>
        <w:tblLook w:val="04A0" w:firstRow="1" w:lastRow="0" w:firstColumn="1" w:lastColumn="0" w:noHBand="0" w:noVBand="1"/>
      </w:tblPr>
      <w:tblGrid>
        <w:gridCol w:w="4044"/>
        <w:gridCol w:w="5594"/>
      </w:tblGrid>
      <w:tr w:rsidR="00F2411C" w:rsidRPr="009F5F18" w14:paraId="5BA1C8FC" w14:textId="77777777" w:rsidTr="000F0E2F">
        <w:tc>
          <w:tcPr>
            <w:tcW w:w="4044" w:type="dxa"/>
            <w:shd w:val="clear" w:color="auto" w:fill="auto"/>
          </w:tcPr>
          <w:p w14:paraId="2933A662" w14:textId="77777777" w:rsidR="00F2411C" w:rsidRPr="009F5F18" w:rsidRDefault="00F2411C" w:rsidP="009F5F18">
            <w:pPr>
              <w:ind w:left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9F5F18">
              <w:rPr>
                <w:rFonts w:asciiTheme="majorHAnsi" w:hAnsiTheme="majorHAnsi" w:cstheme="majorHAnsi"/>
                <w:sz w:val="20"/>
                <w:szCs w:val="20"/>
              </w:rPr>
              <w:t>Data, luogo _____________________________</w:t>
            </w:r>
          </w:p>
        </w:tc>
        <w:tc>
          <w:tcPr>
            <w:tcW w:w="5593" w:type="dxa"/>
            <w:shd w:val="clear" w:color="auto" w:fill="auto"/>
          </w:tcPr>
          <w:p w14:paraId="3D82BD37" w14:textId="77777777" w:rsidR="00F2411C" w:rsidRPr="009F5F18" w:rsidRDefault="00F2411C" w:rsidP="009F5F18">
            <w:pPr>
              <w:ind w:left="42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2411C" w:rsidRPr="009F5F18" w14:paraId="2B8E35CE" w14:textId="77777777" w:rsidTr="000F0E2F">
        <w:tc>
          <w:tcPr>
            <w:tcW w:w="4044" w:type="dxa"/>
            <w:shd w:val="clear" w:color="auto" w:fill="auto"/>
          </w:tcPr>
          <w:p w14:paraId="68A85BDD" w14:textId="77777777" w:rsidR="00F2411C" w:rsidRPr="009F5F18" w:rsidRDefault="00F2411C" w:rsidP="009F5F18">
            <w:pPr>
              <w:ind w:left="426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93" w:type="dxa"/>
            <w:shd w:val="clear" w:color="auto" w:fill="auto"/>
          </w:tcPr>
          <w:p w14:paraId="1DD911D7" w14:textId="77777777" w:rsidR="00F2411C" w:rsidRPr="009F5F18" w:rsidRDefault="00F2411C" w:rsidP="009F5F18">
            <w:pPr>
              <w:ind w:left="42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F5F18">
              <w:rPr>
                <w:rFonts w:asciiTheme="majorHAnsi" w:hAnsiTheme="majorHAnsi" w:cstheme="majorHAnsi"/>
                <w:sz w:val="20"/>
                <w:szCs w:val="20"/>
              </w:rPr>
              <w:t xml:space="preserve">Il Dichiarante </w:t>
            </w:r>
          </w:p>
        </w:tc>
      </w:tr>
      <w:tr w:rsidR="00F2411C" w:rsidRPr="009F5F18" w14:paraId="78394D96" w14:textId="77777777" w:rsidTr="000F0E2F">
        <w:tc>
          <w:tcPr>
            <w:tcW w:w="4044" w:type="dxa"/>
            <w:shd w:val="clear" w:color="auto" w:fill="auto"/>
          </w:tcPr>
          <w:p w14:paraId="09B2EB5E" w14:textId="77777777" w:rsidR="00F2411C" w:rsidRPr="009F5F18" w:rsidRDefault="00F2411C" w:rsidP="009F5F18">
            <w:pPr>
              <w:ind w:left="426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93" w:type="dxa"/>
            <w:shd w:val="clear" w:color="auto" w:fill="auto"/>
          </w:tcPr>
          <w:p w14:paraId="2FFC2C39" w14:textId="77777777" w:rsidR="00F2411C" w:rsidRPr="009F5F18" w:rsidRDefault="00F2411C" w:rsidP="009F5F18">
            <w:pPr>
              <w:ind w:left="42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F5F18">
              <w:rPr>
                <w:rFonts w:asciiTheme="majorHAnsi" w:hAnsiTheme="majorHAnsi" w:cstheme="majorHAnsi"/>
                <w:sz w:val="20"/>
                <w:szCs w:val="20"/>
              </w:rPr>
              <w:t>______________________________</w:t>
            </w:r>
          </w:p>
        </w:tc>
      </w:tr>
      <w:tr w:rsidR="00F8729B" w:rsidRPr="009F5F18" w14:paraId="5F146ADC" w14:textId="77777777" w:rsidTr="000F0E2F">
        <w:tc>
          <w:tcPr>
            <w:tcW w:w="4044" w:type="dxa"/>
            <w:shd w:val="clear" w:color="auto" w:fill="auto"/>
          </w:tcPr>
          <w:p w14:paraId="26793E03" w14:textId="77777777" w:rsidR="00F8729B" w:rsidRPr="009F5F18" w:rsidRDefault="00F8729B" w:rsidP="009F5F18">
            <w:pPr>
              <w:ind w:left="426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93" w:type="dxa"/>
            <w:shd w:val="clear" w:color="auto" w:fill="auto"/>
          </w:tcPr>
          <w:p w14:paraId="144CBDA7" w14:textId="77777777" w:rsidR="00F8729B" w:rsidRPr="009F5F18" w:rsidRDefault="00F8729B" w:rsidP="009F5F18">
            <w:pPr>
              <w:ind w:left="42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B6F08C0" w14:textId="64D30D9A" w:rsidR="00F8729B" w:rsidRPr="009F5F18" w:rsidRDefault="00F2411C" w:rsidP="009F5F18">
      <w:pPr>
        <w:ind w:left="2124"/>
        <w:jc w:val="both"/>
        <w:rPr>
          <w:rFonts w:asciiTheme="majorHAnsi" w:hAnsiTheme="majorHAnsi" w:cstheme="majorHAnsi"/>
          <w:sz w:val="12"/>
          <w:szCs w:val="20"/>
        </w:rPr>
      </w:pPr>
      <w:r w:rsidRPr="009F5F18">
        <w:rPr>
          <w:rFonts w:asciiTheme="majorHAnsi" w:hAnsiTheme="majorHAnsi" w:cstheme="majorHAnsi"/>
          <w:i/>
          <w:sz w:val="12"/>
          <w:szCs w:val="20"/>
          <w:vertAlign w:val="superscript"/>
        </w:rPr>
        <w:t>(*)</w:t>
      </w:r>
      <w:r w:rsidRPr="009F5F18">
        <w:rPr>
          <w:rFonts w:asciiTheme="majorHAnsi" w:hAnsiTheme="majorHAnsi" w:cstheme="majorHAnsi"/>
          <w:i/>
          <w:sz w:val="12"/>
          <w:szCs w:val="20"/>
        </w:rPr>
        <w:t xml:space="preserve"> Il documento è firmato digitalmente ai sensi del D.lgs. 82/2005 e </w:t>
      </w:r>
      <w:proofErr w:type="spellStart"/>
      <w:r w:rsidRPr="009F5F18">
        <w:rPr>
          <w:rFonts w:asciiTheme="majorHAnsi" w:hAnsiTheme="majorHAnsi" w:cstheme="majorHAnsi"/>
          <w:i/>
          <w:sz w:val="12"/>
          <w:szCs w:val="20"/>
        </w:rPr>
        <w:t>smi</w:t>
      </w:r>
      <w:proofErr w:type="spellEnd"/>
      <w:r w:rsidRPr="009F5F18">
        <w:rPr>
          <w:rFonts w:asciiTheme="majorHAnsi" w:hAnsiTheme="majorHAnsi" w:cstheme="majorHAnsi"/>
          <w:i/>
          <w:sz w:val="12"/>
          <w:szCs w:val="20"/>
        </w:rPr>
        <w:t xml:space="preserve"> e norme collegate e sostituisce il documento cartaceo e la firma autograf</w:t>
      </w:r>
      <w:r w:rsidR="009F5F18" w:rsidRPr="009F5F18">
        <w:rPr>
          <w:rFonts w:asciiTheme="majorHAnsi" w:hAnsiTheme="majorHAnsi" w:cstheme="majorHAnsi"/>
          <w:i/>
          <w:sz w:val="12"/>
          <w:szCs w:val="20"/>
        </w:rPr>
        <w:t>a</w:t>
      </w:r>
    </w:p>
    <w:p w14:paraId="4F59C56F" w14:textId="77777777" w:rsidR="009F5F18" w:rsidRDefault="009F5F18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14"/>
          <w:szCs w:val="20"/>
        </w:rPr>
      </w:pPr>
    </w:p>
    <w:p w14:paraId="64C76E4C" w14:textId="77777777" w:rsidR="009F5F18" w:rsidRDefault="009F5F18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14"/>
          <w:szCs w:val="20"/>
        </w:rPr>
      </w:pPr>
    </w:p>
    <w:p w14:paraId="7E82C961" w14:textId="77777777" w:rsidR="009F5F18" w:rsidRDefault="009F5F18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14"/>
          <w:szCs w:val="20"/>
        </w:rPr>
      </w:pPr>
    </w:p>
    <w:p w14:paraId="65C86884" w14:textId="77777777" w:rsidR="009F5F18" w:rsidRDefault="009F5F18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14"/>
          <w:szCs w:val="20"/>
        </w:rPr>
      </w:pPr>
    </w:p>
    <w:p w14:paraId="57126F9B" w14:textId="77777777" w:rsidR="009F5F18" w:rsidRDefault="009F5F18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14"/>
          <w:szCs w:val="20"/>
        </w:rPr>
      </w:pPr>
    </w:p>
    <w:p w14:paraId="1F4C6F0D" w14:textId="77777777" w:rsidR="009F5F18" w:rsidRDefault="009F5F18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14"/>
          <w:szCs w:val="20"/>
        </w:rPr>
      </w:pPr>
    </w:p>
    <w:p w14:paraId="7319F07C" w14:textId="77777777" w:rsidR="009F5F18" w:rsidRDefault="009F5F18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14"/>
          <w:szCs w:val="20"/>
        </w:rPr>
      </w:pPr>
    </w:p>
    <w:p w14:paraId="36BD2DBA" w14:textId="77777777" w:rsidR="009F5F18" w:rsidRDefault="009F5F18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14"/>
          <w:szCs w:val="20"/>
        </w:rPr>
      </w:pPr>
    </w:p>
    <w:p w14:paraId="0B6607B4" w14:textId="3D1FB63C" w:rsidR="009F5F18" w:rsidRDefault="009F5F18" w:rsidP="00895603">
      <w:pPr>
        <w:pStyle w:val="western"/>
        <w:spacing w:before="0" w:beforeAutospacing="0"/>
        <w:rPr>
          <w:rFonts w:ascii="Garamond" w:hAnsi="Garamond"/>
          <w:b/>
          <w:bCs/>
          <w:iCs/>
          <w:sz w:val="14"/>
          <w:szCs w:val="20"/>
        </w:rPr>
      </w:pPr>
    </w:p>
    <w:p w14:paraId="5CFE3EF4" w14:textId="77777777" w:rsidR="009F5F18" w:rsidRDefault="009F5F18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14"/>
          <w:szCs w:val="20"/>
        </w:rPr>
      </w:pPr>
    </w:p>
    <w:p w14:paraId="4F6C3FBA" w14:textId="77777777" w:rsidR="009F5F18" w:rsidRDefault="009F5F18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14"/>
          <w:szCs w:val="20"/>
        </w:rPr>
      </w:pPr>
    </w:p>
    <w:p w14:paraId="086EC0CC" w14:textId="20C20CA8" w:rsidR="00BA57FC" w:rsidRPr="009F5F18" w:rsidRDefault="00BA57FC" w:rsidP="00E9695B">
      <w:pPr>
        <w:pStyle w:val="western"/>
        <w:spacing w:before="0" w:beforeAutospacing="0"/>
        <w:ind w:left="426"/>
        <w:rPr>
          <w:rFonts w:ascii="Garamond" w:hAnsi="Garamond"/>
          <w:sz w:val="18"/>
        </w:rPr>
      </w:pPr>
      <w:r w:rsidRPr="009F5F18">
        <w:rPr>
          <w:rFonts w:ascii="Garamond" w:hAnsi="Garamond"/>
          <w:b/>
          <w:bCs/>
          <w:iCs/>
          <w:sz w:val="14"/>
          <w:szCs w:val="20"/>
        </w:rPr>
        <w:t>N.B.</w:t>
      </w:r>
    </w:p>
    <w:p w14:paraId="1BE711A7" w14:textId="77777777" w:rsidR="00BA57FC" w:rsidRPr="009F5F18" w:rsidRDefault="00BA57FC" w:rsidP="00E9695B">
      <w:pPr>
        <w:pStyle w:val="western"/>
        <w:spacing w:before="0" w:beforeAutospacing="0"/>
        <w:ind w:left="426"/>
        <w:jc w:val="both"/>
        <w:rPr>
          <w:rFonts w:asciiTheme="minorHAnsi" w:hAnsiTheme="minorHAnsi" w:cstheme="minorHAnsi"/>
          <w:sz w:val="18"/>
        </w:rPr>
      </w:pPr>
      <w:r w:rsidRPr="009F5F18">
        <w:rPr>
          <w:rFonts w:asciiTheme="minorHAnsi" w:hAnsiTheme="minorHAnsi" w:cstheme="minorHAnsi"/>
          <w:sz w:val="18"/>
        </w:rPr>
        <w:t xml:space="preserve">- </w:t>
      </w:r>
      <w:r w:rsidRPr="009F5F18">
        <w:rPr>
          <w:rFonts w:asciiTheme="minorHAnsi" w:hAnsiTheme="minorHAnsi" w:cstheme="minorHAnsi"/>
          <w:iCs/>
          <w:sz w:val="14"/>
          <w:szCs w:val="20"/>
        </w:rPr>
        <w:t>la dichiarazione di offerta di cui al presente modello dovrà essere sottoscritta:</w:t>
      </w:r>
    </w:p>
    <w:p w14:paraId="0A9CE859" w14:textId="77777777" w:rsidR="00BA57FC" w:rsidRPr="009F5F18" w:rsidRDefault="00BA57FC" w:rsidP="00E9695B">
      <w:pPr>
        <w:pStyle w:val="western"/>
        <w:spacing w:before="0" w:beforeAutospacing="0"/>
        <w:ind w:left="426"/>
        <w:jc w:val="both"/>
        <w:rPr>
          <w:rFonts w:asciiTheme="minorHAnsi" w:hAnsiTheme="minorHAnsi" w:cstheme="minorHAnsi"/>
          <w:sz w:val="18"/>
        </w:rPr>
      </w:pPr>
      <w:r w:rsidRPr="009F5F18">
        <w:rPr>
          <w:rFonts w:asciiTheme="minorHAnsi" w:hAnsiTheme="minorHAnsi" w:cstheme="minorHAnsi"/>
          <w:sz w:val="18"/>
        </w:rPr>
        <w:t xml:space="preserve">- </w:t>
      </w:r>
      <w:r w:rsidRPr="009F5F18">
        <w:rPr>
          <w:rFonts w:asciiTheme="minorHAnsi" w:hAnsiTheme="minorHAnsi" w:cstheme="minorHAnsi"/>
          <w:iCs/>
          <w:sz w:val="14"/>
          <w:szCs w:val="20"/>
        </w:rPr>
        <w:t>in caso di impresa singola dal titolare/legale rappresentante o procuratore dell’impresa;</w:t>
      </w:r>
    </w:p>
    <w:p w14:paraId="408A460B" w14:textId="77777777" w:rsidR="00BA57FC" w:rsidRPr="009F5F18" w:rsidRDefault="00BA57FC" w:rsidP="00E9695B">
      <w:pPr>
        <w:pStyle w:val="western"/>
        <w:spacing w:before="0" w:beforeAutospacing="0"/>
        <w:ind w:left="426" w:right="198"/>
        <w:jc w:val="both"/>
        <w:rPr>
          <w:rFonts w:asciiTheme="minorHAnsi" w:hAnsiTheme="minorHAnsi" w:cstheme="minorHAnsi"/>
          <w:sz w:val="18"/>
        </w:rPr>
      </w:pPr>
      <w:r w:rsidRPr="009F5F18">
        <w:rPr>
          <w:rFonts w:asciiTheme="minorHAnsi" w:hAnsiTheme="minorHAnsi" w:cstheme="minorHAnsi"/>
          <w:sz w:val="18"/>
        </w:rPr>
        <w:t xml:space="preserve">- </w:t>
      </w:r>
      <w:r w:rsidRPr="009F5F18">
        <w:rPr>
          <w:rFonts w:asciiTheme="minorHAnsi" w:hAnsiTheme="minorHAnsi" w:cstheme="minorHAnsi"/>
          <w:iCs/>
          <w:sz w:val="14"/>
          <w:szCs w:val="20"/>
        </w:rPr>
        <w:t xml:space="preserve">in caso di raggruppamenti, consorzi ordinari </w:t>
      </w:r>
      <w:r w:rsidRPr="009F5F18">
        <w:rPr>
          <w:rFonts w:asciiTheme="minorHAnsi" w:hAnsiTheme="minorHAnsi" w:cstheme="minorHAnsi"/>
          <w:iCs/>
          <w:sz w:val="14"/>
          <w:szCs w:val="20"/>
          <w:u w:val="single"/>
        </w:rPr>
        <w:t>già costituiti</w:t>
      </w:r>
      <w:r w:rsidRPr="009F5F18">
        <w:rPr>
          <w:rFonts w:asciiTheme="minorHAnsi" w:hAnsiTheme="minorHAnsi" w:cstheme="minorHAnsi"/>
          <w:sz w:val="14"/>
          <w:szCs w:val="20"/>
        </w:rPr>
        <w:t xml:space="preserve">, </w:t>
      </w:r>
      <w:r w:rsidRPr="009F5F18">
        <w:rPr>
          <w:rFonts w:asciiTheme="minorHAnsi" w:hAnsiTheme="minorHAnsi" w:cstheme="minorHAnsi"/>
          <w:iCs/>
          <w:sz w:val="14"/>
          <w:szCs w:val="20"/>
        </w:rPr>
        <w:t xml:space="preserve">o GEIE </w:t>
      </w:r>
      <w:r w:rsidRPr="009F5F18">
        <w:rPr>
          <w:rFonts w:asciiTheme="minorHAnsi" w:hAnsiTheme="minorHAnsi" w:cstheme="minorHAnsi"/>
          <w:sz w:val="14"/>
          <w:szCs w:val="20"/>
        </w:rPr>
        <w:t>dal titolare/legale rappresentante o procuratore dell’impresa mandataria (se raggruppamenti) o dal legale rappresentante o procuratore del consorzio o del GEIE;</w:t>
      </w:r>
    </w:p>
    <w:p w14:paraId="13ADF82E" w14:textId="77777777" w:rsidR="00BA57FC" w:rsidRPr="009F5F18" w:rsidRDefault="00BA57FC" w:rsidP="009F5F18">
      <w:pPr>
        <w:pStyle w:val="western"/>
        <w:spacing w:before="0" w:beforeAutospacing="0"/>
        <w:ind w:left="426" w:right="198"/>
        <w:jc w:val="both"/>
        <w:rPr>
          <w:rFonts w:asciiTheme="minorHAnsi" w:hAnsiTheme="minorHAnsi" w:cstheme="minorHAnsi"/>
          <w:iCs/>
          <w:sz w:val="14"/>
          <w:szCs w:val="20"/>
        </w:rPr>
      </w:pPr>
      <w:r w:rsidRPr="009F5F18">
        <w:rPr>
          <w:rFonts w:asciiTheme="minorHAnsi" w:hAnsiTheme="minorHAnsi" w:cstheme="minorHAnsi"/>
          <w:sz w:val="18"/>
        </w:rPr>
        <w:t xml:space="preserve">- </w:t>
      </w:r>
      <w:r w:rsidRPr="009F5F18">
        <w:rPr>
          <w:rFonts w:asciiTheme="minorHAnsi" w:hAnsiTheme="minorHAnsi" w:cstheme="minorHAnsi"/>
          <w:iCs/>
          <w:sz w:val="14"/>
          <w:szCs w:val="20"/>
        </w:rPr>
        <w:t>in caso di raggruppamenti o consorzi ordinari non ancora costituiti, dal titolare/legale rappresentante o procuratore di ciascuna impresa che formerà il raggruppamento o il consorzio;</w:t>
      </w:r>
    </w:p>
    <w:p w14:paraId="449A5CCF" w14:textId="08980E77" w:rsidR="000E50A0" w:rsidRPr="009F5F18" w:rsidRDefault="00BA57FC" w:rsidP="009F5F18">
      <w:pPr>
        <w:pStyle w:val="western"/>
        <w:spacing w:before="0" w:beforeAutospacing="0"/>
        <w:ind w:left="426" w:right="198"/>
        <w:jc w:val="both"/>
        <w:rPr>
          <w:rFonts w:asciiTheme="minorHAnsi" w:hAnsiTheme="minorHAnsi" w:cstheme="minorHAnsi"/>
          <w:sz w:val="18"/>
        </w:rPr>
      </w:pPr>
      <w:r w:rsidRPr="009F5F18">
        <w:rPr>
          <w:rFonts w:asciiTheme="minorHAnsi" w:hAnsiTheme="minorHAnsi" w:cstheme="minorHAnsi"/>
          <w:iCs/>
          <w:sz w:val="14"/>
          <w:szCs w:val="20"/>
        </w:rPr>
        <w:t>- si richiama, inoltre, quanto prescritto nella parte 2, punto 2 della determinazione dell’Autorità per la vigilanza sui contratti pubblici n. 4 del 10.10.12 (Bandi tipo), quanto alle modalità di sottoscrizione</w:t>
      </w:r>
      <w:r w:rsidRPr="009F5F18">
        <w:rPr>
          <w:rFonts w:asciiTheme="minorHAnsi" w:hAnsiTheme="minorHAnsi" w:cstheme="minorHAnsi"/>
          <w:sz w:val="18"/>
        </w:rPr>
        <w:t>.</w:t>
      </w:r>
    </w:p>
    <w:sectPr w:rsidR="000E50A0" w:rsidRPr="009F5F18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A20DA"/>
    <w:rsid w:val="000A56A9"/>
    <w:rsid w:val="000B3C9F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64B8"/>
    <w:rsid w:val="001C1B71"/>
    <w:rsid w:val="001C2FA9"/>
    <w:rsid w:val="001D0534"/>
    <w:rsid w:val="001D48DA"/>
    <w:rsid w:val="00200C48"/>
    <w:rsid w:val="00202119"/>
    <w:rsid w:val="0020691E"/>
    <w:rsid w:val="002079E2"/>
    <w:rsid w:val="002216B0"/>
    <w:rsid w:val="00230450"/>
    <w:rsid w:val="002358F7"/>
    <w:rsid w:val="00266DF6"/>
    <w:rsid w:val="00295AD8"/>
    <w:rsid w:val="002D4AB3"/>
    <w:rsid w:val="00311330"/>
    <w:rsid w:val="00346C16"/>
    <w:rsid w:val="00355988"/>
    <w:rsid w:val="00390685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57798"/>
    <w:rsid w:val="004639AE"/>
    <w:rsid w:val="00466E8C"/>
    <w:rsid w:val="0048345B"/>
    <w:rsid w:val="004D447A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28FA"/>
    <w:rsid w:val="00586173"/>
    <w:rsid w:val="0059386A"/>
    <w:rsid w:val="005A0611"/>
    <w:rsid w:val="005B360E"/>
    <w:rsid w:val="005B3EB4"/>
    <w:rsid w:val="005B55AB"/>
    <w:rsid w:val="005C15C2"/>
    <w:rsid w:val="005D192F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700532"/>
    <w:rsid w:val="00702562"/>
    <w:rsid w:val="00706B63"/>
    <w:rsid w:val="00712E00"/>
    <w:rsid w:val="007341E6"/>
    <w:rsid w:val="007423D4"/>
    <w:rsid w:val="00772864"/>
    <w:rsid w:val="00787769"/>
    <w:rsid w:val="007B3B0D"/>
    <w:rsid w:val="007C4BE3"/>
    <w:rsid w:val="007E173F"/>
    <w:rsid w:val="007F7AAC"/>
    <w:rsid w:val="00827F6E"/>
    <w:rsid w:val="00842D62"/>
    <w:rsid w:val="00870B29"/>
    <w:rsid w:val="008813B1"/>
    <w:rsid w:val="00886B3E"/>
    <w:rsid w:val="00887659"/>
    <w:rsid w:val="00895603"/>
    <w:rsid w:val="008B37E1"/>
    <w:rsid w:val="008C004E"/>
    <w:rsid w:val="008C2894"/>
    <w:rsid w:val="008D46D2"/>
    <w:rsid w:val="008E28FE"/>
    <w:rsid w:val="008E5EA6"/>
    <w:rsid w:val="00900F21"/>
    <w:rsid w:val="009109B4"/>
    <w:rsid w:val="00913D10"/>
    <w:rsid w:val="00916DE5"/>
    <w:rsid w:val="00973712"/>
    <w:rsid w:val="00995C02"/>
    <w:rsid w:val="009C5C96"/>
    <w:rsid w:val="009C709C"/>
    <w:rsid w:val="009D72A5"/>
    <w:rsid w:val="009F5F18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91346"/>
    <w:rsid w:val="00BA5485"/>
    <w:rsid w:val="00BA57FC"/>
    <w:rsid w:val="00BB2CCA"/>
    <w:rsid w:val="00BB6EDD"/>
    <w:rsid w:val="00BD497F"/>
    <w:rsid w:val="00BF0392"/>
    <w:rsid w:val="00C03048"/>
    <w:rsid w:val="00C06D8B"/>
    <w:rsid w:val="00C34CF9"/>
    <w:rsid w:val="00C76A90"/>
    <w:rsid w:val="00C91D6B"/>
    <w:rsid w:val="00C91E35"/>
    <w:rsid w:val="00C9401C"/>
    <w:rsid w:val="00CB67A8"/>
    <w:rsid w:val="00CD0732"/>
    <w:rsid w:val="00CD29B0"/>
    <w:rsid w:val="00CE3616"/>
    <w:rsid w:val="00CE6124"/>
    <w:rsid w:val="00CF78FD"/>
    <w:rsid w:val="00D11738"/>
    <w:rsid w:val="00D32A34"/>
    <w:rsid w:val="00D36AEC"/>
    <w:rsid w:val="00D44D5C"/>
    <w:rsid w:val="00D45B81"/>
    <w:rsid w:val="00D85884"/>
    <w:rsid w:val="00E26EED"/>
    <w:rsid w:val="00E3164C"/>
    <w:rsid w:val="00E33897"/>
    <w:rsid w:val="00E36DB5"/>
    <w:rsid w:val="00E40B3E"/>
    <w:rsid w:val="00E65B99"/>
    <w:rsid w:val="00E953A1"/>
    <w:rsid w:val="00E9695B"/>
    <w:rsid w:val="00EB2AE9"/>
    <w:rsid w:val="00EC08DD"/>
    <w:rsid w:val="00EC3460"/>
    <w:rsid w:val="00EC6E43"/>
    <w:rsid w:val="00ED535A"/>
    <w:rsid w:val="00EE1A5D"/>
    <w:rsid w:val="00EF1713"/>
    <w:rsid w:val="00EF6C3D"/>
    <w:rsid w:val="00F02F29"/>
    <w:rsid w:val="00F11336"/>
    <w:rsid w:val="00F2131E"/>
    <w:rsid w:val="00F2411C"/>
    <w:rsid w:val="00F44A3A"/>
    <w:rsid w:val="00F86190"/>
    <w:rsid w:val="00F8729B"/>
    <w:rsid w:val="00FA1B77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Manuela Baliello</cp:lastModifiedBy>
  <cp:revision>22</cp:revision>
  <cp:lastPrinted>2022-12-29T14:00:00Z</cp:lastPrinted>
  <dcterms:created xsi:type="dcterms:W3CDTF">2022-09-01T07:35:00Z</dcterms:created>
  <dcterms:modified xsi:type="dcterms:W3CDTF">2023-01-11T08:17:00Z</dcterms:modified>
</cp:coreProperties>
</file>