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49"/>
        <w:rPr>
          <w:sz w:val="20"/>
        </w:rPr>
      </w:pPr>
      <w:r>
        <w:rPr>
          <w:sz w:val="20"/>
        </w:rPr>
        <w:pict>
          <v:group style="width:520.4500pt;height:141.3pt;mso-position-horizontal-relative:char;mso-position-vertical-relative:line" coordorigin="0,0" coordsize="10409,2826">
            <v:shape style="position:absolute;left:0;top:0;width:2040;height:2535" type="#_x0000_t75" stroked="false">
              <v:imagedata r:id="rId6" o:title=""/>
            </v:shape>
            <v:rect style="position:absolute;left:189;top:2466;width:10220;height:36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before="97"/>
        <w:ind w:left="1251" w:right="1348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2493009</wp:posOffset>
            </wp:positionH>
            <wp:positionV relativeFrom="paragraph">
              <wp:posOffset>-1685718</wp:posOffset>
            </wp:positionV>
            <wp:extent cx="2575075" cy="913923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5760084</wp:posOffset>
            </wp:positionH>
            <wp:positionV relativeFrom="paragraph">
              <wp:posOffset>-1810288</wp:posOffset>
            </wp:positionV>
            <wp:extent cx="1267505" cy="1028700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28"/>
          <w:u w:val="thick"/>
        </w:rPr>
        <w:t>COMUNICATO</w:t>
      </w:r>
      <w:r>
        <w:rPr>
          <w:b/>
          <w:spacing w:val="-15"/>
          <w:sz w:val="28"/>
          <w:u w:val="thick"/>
        </w:rPr>
        <w:t> </w:t>
      </w:r>
      <w:r>
        <w:rPr>
          <w:b/>
          <w:spacing w:val="-3"/>
          <w:sz w:val="28"/>
          <w:u w:val="thick"/>
        </w:rPr>
        <w:t>STAMPA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spacing w:line="402" w:lineRule="exact"/>
        <w:ind w:right="1356"/>
      </w:pPr>
      <w:r>
        <w:rPr/>
        <w:t>- "NON</w:t>
      </w:r>
      <w:r>
        <w:rPr>
          <w:spacing w:val="-7"/>
        </w:rPr>
        <w:t> </w:t>
      </w:r>
      <w:r>
        <w:rPr/>
        <w:t>TI SCORDAR DI ME" -</w:t>
      </w:r>
    </w:p>
    <w:p>
      <w:pPr>
        <w:spacing w:line="225" w:lineRule="auto" w:before="9"/>
        <w:ind w:left="1251" w:right="1408" w:firstLine="0"/>
        <w:jc w:val="center"/>
        <w:rPr>
          <w:b/>
          <w:sz w:val="36"/>
        </w:rPr>
      </w:pPr>
      <w:r>
        <w:rPr>
          <w:b/>
          <w:spacing w:val="-1"/>
          <w:sz w:val="36"/>
        </w:rPr>
        <w:t>LA</w:t>
      </w:r>
      <w:r>
        <w:rPr>
          <w:b/>
          <w:spacing w:val="-20"/>
          <w:sz w:val="36"/>
        </w:rPr>
        <w:t> </w:t>
      </w:r>
      <w:r>
        <w:rPr>
          <w:b/>
          <w:spacing w:val="-1"/>
          <w:sz w:val="36"/>
        </w:rPr>
        <w:t>RICERCA</w:t>
      </w:r>
      <w:r>
        <w:rPr>
          <w:b/>
          <w:spacing w:val="-19"/>
          <w:sz w:val="36"/>
        </w:rPr>
        <w:t> </w:t>
      </w:r>
      <w:r>
        <w:rPr>
          <w:b/>
          <w:spacing w:val="-1"/>
          <w:sz w:val="36"/>
        </w:rPr>
        <w:t>SCIENTIFICA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DELLO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IOV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SCRIVE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IL</w:t>
      </w:r>
      <w:r>
        <w:rPr>
          <w:b/>
          <w:spacing w:val="-22"/>
          <w:sz w:val="36"/>
        </w:rPr>
        <w:t> </w:t>
      </w:r>
      <w:r>
        <w:rPr>
          <w:b/>
          <w:sz w:val="36"/>
        </w:rPr>
        <w:t>FUTURO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(A</w:t>
      </w:r>
      <w:r>
        <w:rPr>
          <w:b/>
          <w:spacing w:val="-22"/>
          <w:sz w:val="36"/>
        </w:rPr>
        <w:t> </w:t>
      </w:r>
      <w:r>
        <w:rPr>
          <w:b/>
          <w:sz w:val="36"/>
        </w:rPr>
        <w:t>MATITA)</w:t>
      </w:r>
    </w:p>
    <w:p>
      <w:pPr>
        <w:pStyle w:val="Heading1"/>
        <w:spacing w:line="396" w:lineRule="exact"/>
        <w:ind w:left="59"/>
      </w:pP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TI</w:t>
      </w:r>
      <w:r>
        <w:rPr>
          <w:spacing w:val="1"/>
        </w:rPr>
        <w:t> </w:t>
      </w:r>
      <w:r>
        <w:rPr>
          <w:spacing w:val="-1"/>
        </w:rPr>
        <w:t>INVITA</w:t>
      </w:r>
      <w:r>
        <w:rPr>
          <w:spacing w:val="-40"/>
        </w:rPr>
        <w:t> </w:t>
      </w:r>
      <w:r>
        <w:rPr>
          <w:spacing w:val="-1"/>
        </w:rPr>
        <w:t>A</w:t>
      </w:r>
      <w:r>
        <w:rPr>
          <w:spacing w:val="-19"/>
        </w:rPr>
        <w:t> </w:t>
      </w:r>
      <w:r>
        <w:rPr>
          <w:spacing w:val="-1"/>
        </w:rPr>
        <w:t>SEMINARE…</w:t>
      </w:r>
      <w:r>
        <w:rPr>
          <w:spacing w:val="2"/>
        </w:rPr>
        <w:t>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POI</w:t>
      </w:r>
      <w:r>
        <w:rPr>
          <w:spacing w:val="1"/>
        </w:rPr>
        <w:t> </w:t>
      </w:r>
      <w:r>
        <w:rPr>
          <w:spacing w:val="-1"/>
        </w:rPr>
        <w:t>RACCOGLIERE</w:t>
      </w:r>
    </w:p>
    <w:p>
      <w:pPr>
        <w:pStyle w:val="BodyText"/>
        <w:rPr>
          <w:b/>
          <w:sz w:val="44"/>
        </w:rPr>
      </w:pPr>
    </w:p>
    <w:p>
      <w:pPr>
        <w:pStyle w:val="Heading2"/>
        <w:spacing w:line="218" w:lineRule="auto"/>
      </w:pPr>
      <w:r>
        <w:rPr>
          <w:color w:val="212121"/>
        </w:rPr>
        <w:t>Stand</w:t>
      </w:r>
      <w:r>
        <w:rPr>
          <w:color w:val="212121"/>
          <w:spacing w:val="-4"/>
        </w:rPr>
        <w:t> </w:t>
      </w:r>
      <w:r>
        <w:rPr>
          <w:color w:val="212121"/>
        </w:rPr>
        <w:t>a</w:t>
      </w:r>
      <w:r>
        <w:rPr>
          <w:color w:val="212121"/>
          <w:spacing w:val="-3"/>
        </w:rPr>
        <w:t> </w:t>
      </w:r>
      <w:r>
        <w:rPr>
          <w:color w:val="212121"/>
        </w:rPr>
        <w:t>Padova</w:t>
      </w:r>
      <w:r>
        <w:rPr>
          <w:color w:val="212121"/>
          <w:spacing w:val="-3"/>
        </w:rPr>
        <w:t> </w:t>
      </w:r>
      <w:r>
        <w:rPr>
          <w:color w:val="212121"/>
        </w:rPr>
        <w:t>e</w:t>
      </w:r>
      <w:r>
        <w:rPr>
          <w:color w:val="212121"/>
          <w:spacing w:val="-3"/>
        </w:rPr>
        <w:t> </w:t>
      </w:r>
      <w:r>
        <w:rPr>
          <w:color w:val="212121"/>
        </w:rPr>
        <w:t>Castelfranco</w:t>
      </w:r>
      <w:r>
        <w:rPr>
          <w:color w:val="212121"/>
          <w:spacing w:val="-8"/>
        </w:rPr>
        <w:t> </w:t>
      </w:r>
      <w:r>
        <w:rPr>
          <w:color w:val="212121"/>
        </w:rPr>
        <w:t>Veneto</w:t>
      </w:r>
      <w:r>
        <w:rPr>
          <w:color w:val="212121"/>
          <w:spacing w:val="-3"/>
        </w:rPr>
        <w:t> </w:t>
      </w:r>
      <w:r>
        <w:rPr>
          <w:color w:val="212121"/>
        </w:rPr>
        <w:t>offrono</w:t>
      </w:r>
      <w:r>
        <w:rPr>
          <w:color w:val="212121"/>
          <w:spacing w:val="-4"/>
        </w:rPr>
        <w:t> </w:t>
      </w:r>
      <w:r>
        <w:rPr>
          <w:color w:val="212121"/>
        </w:rPr>
        <w:t>matite</w:t>
      </w:r>
      <w:r>
        <w:rPr>
          <w:color w:val="212121"/>
          <w:spacing w:val="-3"/>
        </w:rPr>
        <w:t> </w:t>
      </w:r>
      <w:r>
        <w:rPr>
          <w:color w:val="212121"/>
        </w:rPr>
        <w:t>contenenti</w:t>
      </w:r>
      <w:r>
        <w:rPr>
          <w:color w:val="212121"/>
          <w:spacing w:val="-3"/>
        </w:rPr>
        <w:t> </w:t>
      </w:r>
      <w:r>
        <w:rPr>
          <w:color w:val="212121"/>
        </w:rPr>
        <w:t>semi</w:t>
      </w:r>
      <w:r>
        <w:rPr>
          <w:color w:val="212121"/>
          <w:spacing w:val="-3"/>
        </w:rPr>
        <w:t> </w:t>
      </w:r>
      <w:r>
        <w:rPr>
          <w:color w:val="212121"/>
        </w:rPr>
        <w:t>di</w:t>
      </w:r>
      <w:r>
        <w:rPr>
          <w:color w:val="212121"/>
          <w:spacing w:val="-3"/>
        </w:rPr>
        <w:t> </w:t>
      </w:r>
      <w:r>
        <w:rPr>
          <w:color w:val="212121"/>
        </w:rPr>
        <w:t>Mysotis</w:t>
      </w:r>
      <w:r>
        <w:rPr>
          <w:color w:val="212121"/>
          <w:spacing w:val="-4"/>
        </w:rPr>
        <w:t> </w:t>
      </w:r>
      <w:r>
        <w:rPr>
          <w:color w:val="212121"/>
        </w:rPr>
        <w:t>(meglio</w:t>
      </w:r>
      <w:r>
        <w:rPr>
          <w:color w:val="212121"/>
          <w:spacing w:val="-3"/>
        </w:rPr>
        <w:t> </w:t>
      </w:r>
      <w:r>
        <w:rPr>
          <w:color w:val="212121"/>
        </w:rPr>
        <w:t>conosciuti</w:t>
      </w:r>
      <w:r>
        <w:rPr>
          <w:color w:val="212121"/>
          <w:spacing w:val="-57"/>
        </w:rPr>
        <w:t> </w:t>
      </w:r>
      <w:r>
        <w:rPr>
          <w:color w:val="212121"/>
        </w:rPr>
        <w:t>come "Non ti scordar di me"), in occasione della primavera, con gli occhi puntati sul progresso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-1"/>
        </w:rPr>
        <w:t> </w:t>
      </w:r>
      <w:r>
        <w:rPr>
          <w:color w:val="212121"/>
        </w:rPr>
        <w:t>ricerca in campo oncologico.</w:t>
      </w:r>
    </w:p>
    <w:p>
      <w:pPr>
        <w:spacing w:line="256" w:lineRule="auto" w:before="212"/>
        <w:ind w:left="830" w:right="222" w:firstLine="0"/>
        <w:jc w:val="center"/>
        <w:rPr>
          <w:b/>
          <w:sz w:val="24"/>
        </w:rPr>
      </w:pPr>
      <w:r>
        <w:rPr>
          <w:b/>
          <w:color w:val="212121"/>
          <w:sz w:val="24"/>
        </w:rPr>
        <w:t>Il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DG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Benini: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“I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semi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si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piantano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sporcandosi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le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mani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con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la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terra,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si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innaffiano,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richiedono</w:t>
      </w:r>
      <w:r>
        <w:rPr>
          <w:b/>
          <w:color w:val="212121"/>
          <w:spacing w:val="-57"/>
          <w:sz w:val="24"/>
        </w:rPr>
        <w:t> </w:t>
      </w:r>
      <w:r>
        <w:rPr>
          <w:b/>
          <w:color w:val="212121"/>
          <w:sz w:val="24"/>
        </w:rPr>
        <w:t>attenzione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per</w:t>
      </w:r>
      <w:r>
        <w:rPr>
          <w:b/>
          <w:color w:val="212121"/>
          <w:spacing w:val="-5"/>
          <w:sz w:val="24"/>
        </w:rPr>
        <w:t> </w:t>
      </w:r>
      <w:r>
        <w:rPr>
          <w:b/>
          <w:color w:val="212121"/>
          <w:sz w:val="24"/>
        </w:rPr>
        <w:t>crescere.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Così è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la ricerca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che si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compie nei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nostri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laboratori, dove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i</w:t>
      </w:r>
    </w:p>
    <w:p>
      <w:pPr>
        <w:pStyle w:val="Heading2"/>
        <w:spacing w:line="261" w:lineRule="auto" w:before="5"/>
        <w:ind w:left="834" w:right="226"/>
      </w:pPr>
      <w:r>
        <w:rPr>
          <w:color w:val="212121"/>
        </w:rPr>
        <w:t>ricercatori si sporcano le mani, che cresce</w:t>
      </w:r>
      <w:r>
        <w:rPr>
          <w:color w:val="212121"/>
          <w:spacing w:val="1"/>
        </w:rPr>
        <w:t> </w:t>
      </w:r>
      <w:r>
        <w:rPr>
          <w:color w:val="212121"/>
        </w:rPr>
        <w:t>se la si valorizza (innaffia), che</w:t>
      </w:r>
      <w:r>
        <w:rPr>
          <w:color w:val="212121"/>
          <w:spacing w:val="1"/>
        </w:rPr>
        <w:t> </w:t>
      </w:r>
      <w:r>
        <w:rPr>
          <w:color w:val="212121"/>
        </w:rPr>
        <w:t>dà ulteriori esiti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-2"/>
        </w:rPr>
        <w:t> </w:t>
      </w:r>
      <w:r>
        <w:rPr>
          <w:color w:val="212121"/>
        </w:rPr>
        <w:t>bellezza</w:t>
      </w:r>
      <w:r>
        <w:rPr>
          <w:color w:val="212121"/>
          <w:spacing w:val="-1"/>
        </w:rPr>
        <w:t> </w:t>
      </w:r>
      <w:r>
        <w:rPr>
          <w:color w:val="212121"/>
        </w:rPr>
        <w:t>(fiori)</w:t>
      </w:r>
      <w:r>
        <w:rPr>
          <w:color w:val="212121"/>
          <w:spacing w:val="-1"/>
        </w:rPr>
        <w:t> </w:t>
      </w:r>
      <w:r>
        <w:rPr>
          <w:color w:val="212121"/>
        </w:rPr>
        <w:t>e</w:t>
      </w:r>
      <w:r>
        <w:rPr>
          <w:color w:val="212121"/>
          <w:spacing w:val="-2"/>
        </w:rPr>
        <w:t> </w:t>
      </w:r>
      <w:r>
        <w:rPr>
          <w:color w:val="212121"/>
        </w:rPr>
        <w:t>in</w:t>
      </w:r>
      <w:r>
        <w:rPr>
          <w:color w:val="212121"/>
          <w:spacing w:val="-1"/>
        </w:rPr>
        <w:t> </w:t>
      </w:r>
      <w:r>
        <w:rPr>
          <w:color w:val="212121"/>
        </w:rPr>
        <w:t>risultati</w:t>
      </w:r>
      <w:r>
        <w:rPr>
          <w:color w:val="212121"/>
          <w:spacing w:val="-1"/>
        </w:rPr>
        <w:t> </w:t>
      </w:r>
      <w:r>
        <w:rPr>
          <w:color w:val="212121"/>
        </w:rPr>
        <w:t>(frutti)</w:t>
      </w:r>
      <w:r>
        <w:rPr>
          <w:color w:val="212121"/>
          <w:spacing w:val="-2"/>
        </w:rPr>
        <w:t> </w:t>
      </w:r>
      <w:r>
        <w:rPr>
          <w:color w:val="212121"/>
        </w:rPr>
        <w:t>se</w:t>
      </w:r>
      <w:r>
        <w:rPr>
          <w:color w:val="212121"/>
          <w:spacing w:val="-1"/>
        </w:rPr>
        <w:t> </w:t>
      </w:r>
      <w:r>
        <w:rPr>
          <w:color w:val="212121"/>
        </w:rPr>
        <w:t>ci</w:t>
      </w:r>
      <w:r>
        <w:rPr>
          <w:color w:val="212121"/>
          <w:spacing w:val="-1"/>
        </w:rPr>
        <w:t> </w:t>
      </w:r>
      <w:r>
        <w:rPr>
          <w:color w:val="212121"/>
        </w:rPr>
        <w:t>si</w:t>
      </w:r>
      <w:r>
        <w:rPr>
          <w:color w:val="212121"/>
          <w:spacing w:val="-2"/>
        </w:rPr>
        <w:t> </w:t>
      </w:r>
      <w:r>
        <w:rPr>
          <w:color w:val="212121"/>
        </w:rPr>
        <w:t>prende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cuore</w:t>
      </w:r>
      <w:r>
        <w:rPr>
          <w:color w:val="212121"/>
          <w:spacing w:val="-2"/>
        </w:rPr>
        <w:t> </w:t>
      </w:r>
      <w:r>
        <w:rPr>
          <w:color w:val="212121"/>
        </w:rPr>
        <w:t>di</w:t>
      </w:r>
      <w:r>
        <w:rPr>
          <w:color w:val="212121"/>
          <w:spacing w:val="-1"/>
        </w:rPr>
        <w:t> </w:t>
      </w:r>
      <w:r>
        <w:rPr>
          <w:color w:val="212121"/>
        </w:rPr>
        <w:t>lei</w:t>
      </w:r>
      <w:r>
        <w:rPr>
          <w:color w:val="212121"/>
          <w:spacing w:val="-1"/>
        </w:rPr>
        <w:t> </w:t>
      </w:r>
      <w:r>
        <w:rPr>
          <w:color w:val="212121"/>
        </w:rPr>
        <w:t>sul</w:t>
      </w:r>
      <w:r>
        <w:rPr>
          <w:color w:val="212121"/>
          <w:spacing w:val="-2"/>
        </w:rPr>
        <w:t> </w:t>
      </w:r>
      <w:r>
        <w:rPr>
          <w:color w:val="212121"/>
        </w:rPr>
        <w:t>lungo</w:t>
      </w:r>
      <w:r>
        <w:rPr>
          <w:color w:val="212121"/>
          <w:spacing w:val="-1"/>
        </w:rPr>
        <w:t> </w:t>
      </w:r>
      <w:r>
        <w:rPr>
          <w:color w:val="212121"/>
        </w:rPr>
        <w:t>corso.</w:t>
      </w:r>
      <w:r>
        <w:rPr>
          <w:color w:val="212121"/>
          <w:spacing w:val="-1"/>
        </w:rPr>
        <w:t> </w:t>
      </w:r>
      <w:r>
        <w:rPr>
          <w:color w:val="212121"/>
        </w:rPr>
        <w:t>La</w:t>
      </w:r>
      <w:r>
        <w:rPr>
          <w:color w:val="212121"/>
          <w:spacing w:val="-2"/>
        </w:rPr>
        <w:t> </w:t>
      </w:r>
      <w:r>
        <w:rPr>
          <w:color w:val="212121"/>
        </w:rPr>
        <w:t>matita</w:t>
      </w:r>
      <w:r>
        <w:rPr>
          <w:color w:val="212121"/>
          <w:spacing w:val="-57"/>
        </w:rPr>
        <w:t> </w:t>
      </w:r>
      <w:r>
        <w:rPr>
          <w:color w:val="212121"/>
        </w:rPr>
        <w:t>loggata IOV consentirà poi di prendere appunti nel corso delle stagioni, &lt;ricordandosi di</w:t>
      </w:r>
      <w:r>
        <w:rPr>
          <w:color w:val="212121"/>
          <w:spacing w:val="1"/>
        </w:rPr>
        <w:t> </w:t>
      </w:r>
      <w:r>
        <w:rPr>
          <w:color w:val="212121"/>
        </w:rPr>
        <w:t>noi&gt;".</w:t>
      </w:r>
    </w:p>
    <w:p>
      <w:pPr>
        <w:pStyle w:val="BodyText"/>
        <w:spacing w:line="220" w:lineRule="auto" w:before="183"/>
        <w:ind w:left="105" w:right="204"/>
        <w:jc w:val="both"/>
      </w:pPr>
      <w:r>
        <w:rPr/>
        <w:t>Padova / Castelfranco Veneto, 18 marzo 2023. “Il futuro si scrive a matita, procedendo per intuizioni 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tentativi,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aggiustamenti</w:t>
      </w:r>
      <w:r>
        <w:rPr>
          <w:spacing w:val="1"/>
        </w:rPr>
        <w:t> </w:t>
      </w:r>
      <w:r>
        <w:rPr/>
        <w:t>successivi,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cancellando,</w:t>
      </w:r>
      <w:r>
        <w:rPr>
          <w:spacing w:val="1"/>
        </w:rPr>
        <w:t> </w:t>
      </w:r>
      <w:r>
        <w:rPr/>
        <w:t>compiendo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passo</w:t>
      </w:r>
      <w:r>
        <w:rPr>
          <w:spacing w:val="1"/>
        </w:rPr>
        <w:t> </w:t>
      </w:r>
      <w:r>
        <w:rPr/>
        <w:t>indietro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assestando la strada. Il futuro si scrive insieme, con il contributo di tutti, anche di coloro che non sono</w:t>
      </w:r>
      <w:r>
        <w:rPr>
          <w:spacing w:val="1"/>
        </w:rPr>
        <w:t> </w:t>
      </w:r>
      <w:r>
        <w:rPr/>
        <w:t>fisicamente impegnati con gli occhi al microscopio, ma che con un piccolo contributo possono aiutare ad</w:t>
      </w:r>
      <w:r>
        <w:rPr>
          <w:spacing w:val="-57"/>
        </w:rPr>
        <w:t> </w:t>
      </w:r>
      <w:r>
        <w:rPr/>
        <w:t>accendere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motore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macchina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ricerca.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futuro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scrive</w:t>
      </w:r>
      <w:r>
        <w:rPr>
          <w:spacing w:val="1"/>
        </w:rPr>
        <w:t> </w:t>
      </w:r>
      <w:r>
        <w:rPr/>
        <w:t>partendo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ricordo</w:t>
      </w:r>
      <w:r>
        <w:rPr>
          <w:spacing w:val="60"/>
        </w:rPr>
        <w:t> </w:t>
      </w:r>
      <w:r>
        <w:rPr/>
        <w:t>di</w:t>
      </w:r>
      <w:r>
        <w:rPr>
          <w:spacing w:val="60"/>
        </w:rPr>
        <w:t> </w:t>
      </w:r>
      <w:r>
        <w:rPr/>
        <w:t>dove</w:t>
      </w:r>
      <w:r>
        <w:rPr>
          <w:spacing w:val="-57"/>
        </w:rPr>
        <w:t> </w:t>
      </w:r>
      <w:r>
        <w:rPr/>
        <w:t>eravamo, che nutre la speranza di dove vorremmo un giorno arrivare”. Con queste parole il Direttore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dell’Istituto</w:t>
      </w:r>
      <w:r>
        <w:rPr>
          <w:spacing w:val="1"/>
        </w:rPr>
        <w:t> </w:t>
      </w:r>
      <w:r>
        <w:rPr/>
        <w:t>Oncologico</w:t>
      </w:r>
      <w:r>
        <w:rPr>
          <w:spacing w:val="1"/>
        </w:rPr>
        <w:t> </w:t>
      </w:r>
      <w:r>
        <w:rPr/>
        <w:t>Veneto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IRCCS</w:t>
      </w:r>
      <w:r>
        <w:rPr>
          <w:spacing w:val="1"/>
        </w:rPr>
        <w:t> </w:t>
      </w:r>
      <w:r>
        <w:rPr/>
        <w:t>Patrizia Benini presenta “Non ti scordar di me”,</w:t>
      </w:r>
      <w:r>
        <w:rPr>
          <w:spacing w:val="1"/>
        </w:rPr>
        <w:t> </w:t>
      </w:r>
      <w:r>
        <w:rPr/>
        <w:t>seconda edizione del progetto “Semina la ricerca, raccoglierai la cura”.</w:t>
      </w:r>
    </w:p>
    <w:p>
      <w:pPr>
        <w:pStyle w:val="BodyText"/>
        <w:spacing w:line="218" w:lineRule="auto" w:before="211"/>
        <w:ind w:left="105" w:right="209"/>
        <w:jc w:val="both"/>
      </w:pPr>
      <w:r>
        <w:rPr/>
        <w:t>Da martedì 21 marzo, primo giorno di primavera, e per tutto il mese di aprile nelle sedi IOV di Padova e</w:t>
      </w:r>
      <w:r>
        <w:rPr>
          <w:spacing w:val="1"/>
        </w:rPr>
        <w:t> </w:t>
      </w:r>
      <w:r>
        <w:rPr/>
        <w:t>Castelfranco Veneto, in giorni prestabiliti, sarà possibile avere delle matite contenenti semi di “Mysotis”,</w:t>
      </w:r>
      <w:r>
        <w:rPr>
          <w:spacing w:val="-57"/>
        </w:rPr>
        <w:t> </w:t>
      </w:r>
      <w:r>
        <w:rPr/>
        <w:t>meglio</w:t>
      </w:r>
      <w:r>
        <w:rPr>
          <w:spacing w:val="-1"/>
        </w:rPr>
        <w:t> </w:t>
      </w:r>
      <w:r>
        <w:rPr/>
        <w:t>conosciuto come “Non</w:t>
      </w:r>
      <w:r>
        <w:rPr>
          <w:spacing w:val="-1"/>
        </w:rPr>
        <w:t> </w:t>
      </w:r>
      <w:r>
        <w:rPr/>
        <w:t>ti scordar di me”,</w:t>
      </w:r>
      <w:r>
        <w:rPr>
          <w:spacing w:val="-1"/>
        </w:rPr>
        <w:t> </w:t>
      </w:r>
      <w:r>
        <w:rPr/>
        <w:t>offerti al pubblico</w:t>
      </w:r>
      <w:r>
        <w:rPr>
          <w:spacing w:val="-1"/>
        </w:rPr>
        <w:t> </w:t>
      </w:r>
      <w:r>
        <w:rPr/>
        <w:t>con una donazione minima</w:t>
      </w:r>
      <w:r>
        <w:rPr>
          <w:spacing w:val="-1"/>
        </w:rPr>
        <w:t> </w:t>
      </w:r>
      <w:r>
        <w:rPr/>
        <w:t>di 5 euro.</w:t>
      </w:r>
    </w:p>
    <w:p>
      <w:pPr>
        <w:pStyle w:val="BodyText"/>
        <w:spacing w:line="220" w:lineRule="auto" w:before="205"/>
        <w:ind w:left="105" w:right="204"/>
        <w:jc w:val="both"/>
      </w:pPr>
      <w:r>
        <w:rPr/>
        <w:t>L’iniziativa prende dunque il via il 21 marzo con stand nella sede IOV di Castelfranco Veneto, per poi</w:t>
      </w:r>
      <w:r>
        <w:rPr>
          <w:spacing w:val="1"/>
        </w:rPr>
        <w:t> </w:t>
      </w:r>
      <w:r>
        <w:rPr/>
        <w:t>continuare il 23 marzo all’ospedale Busonera di Padova, il 28 a CV e il 30 a Padova, più altri otto</w:t>
      </w:r>
      <w:r>
        <w:rPr>
          <w:spacing w:val="1"/>
        </w:rPr>
        <w:t> </w:t>
      </w:r>
      <w:r>
        <w:rPr/>
        <w:t>appuntamenti ad aprile. </w:t>
      </w:r>
      <w:r>
        <w:rPr>
          <w:color w:val="212121"/>
        </w:rPr>
        <w:t>La colorata e profumata iniziativa, pensata in occasione della primavera, intende</w:t>
      </w:r>
      <w:r>
        <w:rPr>
          <w:color w:val="212121"/>
          <w:spacing w:val="1"/>
        </w:rPr>
        <w:t> </w:t>
      </w:r>
      <w:r>
        <w:rPr>
          <w:color w:val="212121"/>
        </w:rPr>
        <w:t>sensibilizzare</w:t>
      </w:r>
      <w:r>
        <w:rPr>
          <w:color w:val="212121"/>
          <w:spacing w:val="1"/>
        </w:rPr>
        <w:t> </w:t>
      </w:r>
      <w:r>
        <w:rPr>
          <w:color w:val="212121"/>
        </w:rPr>
        <w:t>sull’importanza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ricerca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stampo</w:t>
      </w:r>
      <w:r>
        <w:rPr>
          <w:color w:val="212121"/>
          <w:spacing w:val="1"/>
        </w:rPr>
        <w:t> </w:t>
      </w:r>
      <w:r>
        <w:rPr>
          <w:color w:val="212121"/>
        </w:rPr>
        <w:t>oncologico,</w:t>
      </w:r>
      <w:r>
        <w:rPr>
          <w:color w:val="212121"/>
          <w:spacing w:val="1"/>
        </w:rPr>
        <w:t> </w:t>
      </w:r>
      <w:r>
        <w:rPr>
          <w:color w:val="212121"/>
        </w:rPr>
        <w:t>testimoniando</w:t>
      </w:r>
      <w:r>
        <w:rPr>
          <w:color w:val="212121"/>
          <w:spacing w:val="1"/>
        </w:rPr>
        <w:t> </w:t>
      </w:r>
      <w:r>
        <w:rPr>
          <w:color w:val="212121"/>
        </w:rPr>
        <w:t>come</w:t>
      </w:r>
      <w:r>
        <w:rPr>
          <w:color w:val="212121"/>
          <w:spacing w:val="1"/>
        </w:rPr>
        <w:t> </w:t>
      </w:r>
      <w:r>
        <w:rPr>
          <w:color w:val="212121"/>
        </w:rPr>
        <w:t>tutti,</w:t>
      </w:r>
      <w:r>
        <w:rPr>
          <w:color w:val="212121"/>
          <w:spacing w:val="1"/>
        </w:rPr>
        <w:t> </w:t>
      </w:r>
      <w:r>
        <w:rPr>
          <w:color w:val="212121"/>
        </w:rPr>
        <w:t>anche</w:t>
      </w:r>
      <w:r>
        <w:rPr>
          <w:color w:val="212121"/>
          <w:spacing w:val="1"/>
        </w:rPr>
        <w:t> </w:t>
      </w:r>
      <w:r>
        <w:rPr>
          <w:color w:val="212121"/>
        </w:rPr>
        <w:t>attraverso il dono di una cifra contenuta, possono fattivamente contribuire al progresso scientifico.</w:t>
      </w:r>
    </w:p>
    <w:p>
      <w:pPr>
        <w:spacing w:after="0" w:line="220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820" w:right="660"/>
          <w:pgNumType w:start="1"/>
        </w:sectPr>
      </w:pPr>
    </w:p>
    <w:p>
      <w:pPr>
        <w:tabs>
          <w:tab w:pos="8251" w:val="left" w:leader="none"/>
        </w:tabs>
        <w:spacing w:line="240" w:lineRule="auto"/>
        <w:ind w:left="31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20" w:lineRule="auto" w:before="108"/>
        <w:ind w:left="105" w:right="203"/>
        <w:jc w:val="both"/>
      </w:pPr>
      <w:r>
        <w:rPr/>
        <w:pict>
          <v:group style="position:absolute;margin-left:33.550003pt;margin-top:-127.303978pt;width:520.4500pt;height:416.3pt;mso-position-horizontal-relative:page;mso-position-vertical-relative:paragraph;z-index:-15764480" coordorigin="671,-2546" coordsize="10409,8326">
            <v:shape style="position:absolute;left:671;top:-2547;width:2040;height:2535" type="#_x0000_t75" stroked="false">
              <v:imagedata r:id="rId6" o:title=""/>
            </v:shape>
            <v:shape style="position:absolute;left:859;top:-81;width:10220;height:5860" coordorigin="860,-80" coordsize="10220,5860" path="m11080,3760l11060,3760,11060,3440,11060,3420,11060,-80,920,-80,920,3760,860,3760,860,5780,11080,5780,11080,4080,11080,376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212121"/>
        </w:rPr>
        <w:t>«"Non ti scordar di me" sembra dire la ricerca scientifica! “Semina la ricerca, raccoglierai la cura” offre</w:t>
      </w:r>
      <w:r>
        <w:rPr>
          <w:color w:val="212121"/>
          <w:spacing w:val="1"/>
        </w:rPr>
        <w:t> </w:t>
      </w:r>
      <w:r>
        <w:rPr>
          <w:color w:val="212121"/>
        </w:rPr>
        <w:t>quest'anno matite contenenti semi di fiori semplici ma di significato profondo,</w:t>
      </w:r>
      <w:r>
        <w:rPr>
          <w:color w:val="212121"/>
          <w:spacing w:val="1"/>
        </w:rPr>
        <w:t> </w:t>
      </w:r>
      <w:r>
        <w:rPr>
          <w:color w:val="212121"/>
        </w:rPr>
        <w:t>invitando la cittadinanza</w:t>
      </w:r>
      <w:r>
        <w:rPr>
          <w:color w:val="212121"/>
          <w:spacing w:val="1"/>
        </w:rPr>
        <w:t> </w:t>
      </w:r>
      <w:r>
        <w:rPr>
          <w:color w:val="212121"/>
        </w:rPr>
        <w:t>alla piantumazione, così da poter realizzare un giardino di cui prendersi giornalmente cura, come noi ci</w:t>
      </w:r>
      <w:r>
        <w:rPr>
          <w:color w:val="212121"/>
          <w:spacing w:val="1"/>
        </w:rPr>
        <w:t> </w:t>
      </w:r>
      <w:r>
        <w:rPr>
          <w:color w:val="212121"/>
        </w:rPr>
        <w:t>prendiamo</w:t>
      </w:r>
      <w:r>
        <w:rPr>
          <w:color w:val="212121"/>
          <w:spacing w:val="1"/>
        </w:rPr>
        <w:t> </w:t>
      </w:r>
      <w:r>
        <w:rPr>
          <w:color w:val="212121"/>
        </w:rPr>
        <w:t>cura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60"/>
        </w:rPr>
        <w:t> </w:t>
      </w:r>
      <w:r>
        <w:rPr>
          <w:color w:val="212121"/>
        </w:rPr>
        <w:t>tante persone. L’idea che sottende l’iniziativa - osserva il Direttore Generale dello</w:t>
      </w:r>
      <w:r>
        <w:rPr>
          <w:color w:val="212121"/>
          <w:spacing w:val="1"/>
        </w:rPr>
        <w:t> </w:t>
      </w:r>
      <w:r>
        <w:rPr>
          <w:color w:val="212121"/>
        </w:rPr>
        <w:t>IOV</w:t>
      </w:r>
      <w:r>
        <w:rPr>
          <w:color w:val="212121"/>
          <w:spacing w:val="1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 </w:t>
      </w:r>
      <w:r>
        <w:rPr>
          <w:color w:val="212121"/>
        </w:rPr>
        <w:t>IRCCS,</w:t>
      </w:r>
      <w:r>
        <w:rPr>
          <w:color w:val="212121"/>
          <w:spacing w:val="1"/>
        </w:rPr>
        <w:t> </w:t>
      </w:r>
      <w:r>
        <w:rPr>
          <w:color w:val="212121"/>
        </w:rPr>
        <w:t>Patrizia</w:t>
      </w:r>
      <w:r>
        <w:rPr>
          <w:color w:val="212121"/>
          <w:spacing w:val="1"/>
        </w:rPr>
        <w:t> </w:t>
      </w:r>
      <w:r>
        <w:rPr>
          <w:color w:val="212121"/>
        </w:rPr>
        <w:t>Benini</w:t>
      </w:r>
      <w:r>
        <w:rPr>
          <w:color w:val="212121"/>
          <w:spacing w:val="1"/>
        </w:rPr>
        <w:t> </w:t>
      </w:r>
      <w:r>
        <w:rPr>
          <w:color w:val="212121"/>
        </w:rPr>
        <w:t>- è che tutti possono contribuire a “far fiorire” la ricerca, facendosi</w:t>
      </w:r>
      <w:r>
        <w:rPr>
          <w:color w:val="212121"/>
          <w:spacing w:val="1"/>
        </w:rPr>
        <w:t> </w:t>
      </w:r>
      <w:r>
        <w:rPr>
          <w:color w:val="212121"/>
        </w:rPr>
        <w:t>promotori di azioni genuine, semplici e immediate: i semi si piantano sporcandosi le mani con la terra, si</w:t>
      </w:r>
      <w:r>
        <w:rPr>
          <w:color w:val="212121"/>
          <w:spacing w:val="1"/>
        </w:rPr>
        <w:t> </w:t>
      </w:r>
      <w:r>
        <w:rPr>
          <w:color w:val="212121"/>
        </w:rPr>
        <w:t>innaffiano,</w:t>
      </w:r>
      <w:r>
        <w:rPr>
          <w:color w:val="212121"/>
          <w:spacing w:val="13"/>
        </w:rPr>
        <w:t> </w:t>
      </w:r>
      <w:r>
        <w:rPr>
          <w:color w:val="212121"/>
        </w:rPr>
        <w:t>richiedono</w:t>
      </w:r>
      <w:r>
        <w:rPr>
          <w:color w:val="212121"/>
          <w:spacing w:val="14"/>
        </w:rPr>
        <w:t> </w:t>
      </w:r>
      <w:r>
        <w:rPr>
          <w:color w:val="212121"/>
        </w:rPr>
        <w:t>attenzione</w:t>
      </w:r>
      <w:r>
        <w:rPr>
          <w:color w:val="212121"/>
          <w:spacing w:val="13"/>
        </w:rPr>
        <w:t> </w:t>
      </w:r>
      <w:r>
        <w:rPr>
          <w:color w:val="212121"/>
        </w:rPr>
        <w:t>per</w:t>
      </w:r>
      <w:r>
        <w:rPr>
          <w:color w:val="212121"/>
          <w:spacing w:val="14"/>
        </w:rPr>
        <w:t> </w:t>
      </w:r>
      <w:r>
        <w:rPr>
          <w:color w:val="212121"/>
        </w:rPr>
        <w:t>crescere.</w:t>
      </w:r>
      <w:r>
        <w:rPr>
          <w:color w:val="212121"/>
          <w:spacing w:val="13"/>
        </w:rPr>
        <w:t> </w:t>
      </w:r>
      <w:r>
        <w:rPr>
          <w:color w:val="212121"/>
        </w:rPr>
        <w:t>Così</w:t>
      </w:r>
      <w:r>
        <w:rPr>
          <w:color w:val="212121"/>
          <w:spacing w:val="14"/>
        </w:rPr>
        <w:t> </w:t>
      </w:r>
      <w:r>
        <w:rPr>
          <w:color w:val="212121"/>
        </w:rPr>
        <w:t>è</w:t>
      </w:r>
      <w:r>
        <w:rPr>
          <w:color w:val="212121"/>
          <w:spacing w:val="-1"/>
        </w:rPr>
        <w:t> </w:t>
      </w:r>
      <w:r>
        <w:rPr>
          <w:color w:val="212121"/>
        </w:rPr>
        <w:t>la</w:t>
      </w:r>
      <w:r>
        <w:rPr>
          <w:color w:val="212121"/>
          <w:spacing w:val="-1"/>
        </w:rPr>
        <w:t> </w:t>
      </w:r>
      <w:r>
        <w:rPr>
          <w:color w:val="212121"/>
        </w:rPr>
        <w:t>ricerca</w:t>
      </w:r>
      <w:r>
        <w:rPr>
          <w:color w:val="212121"/>
          <w:spacing w:val="-1"/>
        </w:rPr>
        <w:t> </w:t>
      </w:r>
      <w:r>
        <w:rPr>
          <w:color w:val="212121"/>
        </w:rPr>
        <w:t>che</w:t>
      </w:r>
      <w:r>
        <w:rPr>
          <w:color w:val="212121"/>
          <w:spacing w:val="-2"/>
        </w:rPr>
        <w:t> </w:t>
      </w:r>
      <w:r>
        <w:rPr>
          <w:color w:val="212121"/>
        </w:rPr>
        <w:t>si</w:t>
      </w:r>
      <w:r>
        <w:rPr>
          <w:color w:val="212121"/>
          <w:spacing w:val="-1"/>
        </w:rPr>
        <w:t> </w:t>
      </w:r>
      <w:r>
        <w:rPr>
          <w:color w:val="212121"/>
        </w:rPr>
        <w:t>compie</w:t>
      </w:r>
      <w:r>
        <w:rPr>
          <w:color w:val="212121"/>
          <w:spacing w:val="-1"/>
        </w:rPr>
        <w:t> </w:t>
      </w:r>
      <w:r>
        <w:rPr>
          <w:color w:val="212121"/>
        </w:rPr>
        <w:t>nei</w:t>
      </w:r>
      <w:r>
        <w:rPr>
          <w:color w:val="212121"/>
          <w:spacing w:val="-1"/>
        </w:rPr>
        <w:t> </w:t>
      </w:r>
      <w:r>
        <w:rPr>
          <w:color w:val="212121"/>
        </w:rPr>
        <w:t>nostri</w:t>
      </w:r>
      <w:r>
        <w:rPr>
          <w:color w:val="212121"/>
          <w:spacing w:val="-1"/>
        </w:rPr>
        <w:t> </w:t>
      </w:r>
      <w:r>
        <w:rPr>
          <w:color w:val="212121"/>
        </w:rPr>
        <w:t>laboratori,</w:t>
      </w:r>
      <w:r>
        <w:rPr>
          <w:color w:val="212121"/>
          <w:spacing w:val="58"/>
        </w:rPr>
        <w:t> </w:t>
      </w:r>
      <w:r>
        <w:rPr>
          <w:color w:val="212121"/>
        </w:rPr>
        <w:t>dove</w:t>
      </w:r>
      <w:r>
        <w:rPr>
          <w:color w:val="212121"/>
          <w:spacing w:val="-58"/>
        </w:rPr>
        <w:t> </w:t>
      </w:r>
      <w:r>
        <w:rPr>
          <w:color w:val="212121"/>
        </w:rPr>
        <w:t>i ricercatori si sporcano le mani, che cresce se la si valorizza (innaffia), che dà ulteriori esiti in bellezza</w:t>
      </w:r>
      <w:r>
        <w:rPr>
          <w:color w:val="212121"/>
          <w:spacing w:val="1"/>
        </w:rPr>
        <w:t> </w:t>
      </w:r>
      <w:r>
        <w:rPr>
          <w:color w:val="212121"/>
        </w:rPr>
        <w:t>(fiori) e in risultati (frutti) se ci si prende a cuore di lei sul lungo corso. Nascerà così nelle nostre case un</w:t>
      </w:r>
      <w:r>
        <w:rPr>
          <w:color w:val="212121"/>
          <w:spacing w:val="1"/>
        </w:rPr>
        <w:t> </w:t>
      </w:r>
      <w:r>
        <w:rPr>
          <w:color w:val="212121"/>
        </w:rPr>
        <w:t>angolo green in un percorso simbolico virtuoso, dove l’ecologia sposa la ricerca, il ricordo si unisce al</w:t>
      </w:r>
      <w:r>
        <w:rPr>
          <w:color w:val="212121"/>
          <w:spacing w:val="1"/>
        </w:rPr>
        <w:t> </w:t>
      </w:r>
      <w:r>
        <w:rPr>
          <w:color w:val="212121"/>
        </w:rPr>
        <w:t>progresso. Per questo abbiamo scelto di lanciare il progetto in questi giorni di primavera, la stagione</w:t>
      </w:r>
      <w:r>
        <w:rPr>
          <w:color w:val="212121"/>
          <w:spacing w:val="1"/>
        </w:rPr>
        <w:t> </w:t>
      </w:r>
      <w:r>
        <w:rPr>
          <w:color w:val="212121"/>
        </w:rPr>
        <w:t>migliore per piantare, far crescere e germogliare. La matita, poi, loggata IOV, consentirà di prendere</w:t>
      </w:r>
      <w:r>
        <w:rPr>
          <w:color w:val="212121"/>
          <w:spacing w:val="1"/>
        </w:rPr>
        <w:t> </w:t>
      </w:r>
      <w:r>
        <w:rPr>
          <w:color w:val="212121"/>
        </w:rPr>
        <w:t>appunti nel corso delle stagioni, ricordandosi di noi».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1251" w:right="1423"/>
        <w:jc w:val="center"/>
      </w:pPr>
      <w:r>
        <w:rPr/>
        <w:t>Ufficio</w:t>
      </w:r>
      <w:r>
        <w:rPr>
          <w:spacing w:val="-3"/>
        </w:rPr>
        <w:t> </w:t>
      </w:r>
      <w:r>
        <w:rPr/>
        <w:t>stampa</w:t>
      </w:r>
      <w:r>
        <w:rPr>
          <w:spacing w:val="-2"/>
        </w:rPr>
        <w:t> </w:t>
      </w:r>
      <w:r>
        <w:rPr/>
        <w:t>IOV</w:t>
      </w:r>
      <w:r>
        <w:rPr>
          <w:spacing w:val="-7"/>
        </w:rPr>
        <w:t> </w:t>
      </w:r>
      <w:r>
        <w:rPr/>
        <w:t>-</w:t>
      </w:r>
      <w:r>
        <w:rPr>
          <w:spacing w:val="-2"/>
        </w:rPr>
        <w:t> </w:t>
      </w:r>
      <w:r>
        <w:rPr/>
        <w:t>IRCCS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hyperlink r:id="rId9">
        <w:r>
          <w:rPr>
            <w:u w:val="thick"/>
          </w:rPr>
          <w:t>ufficio.stampa@iov.veneto.it</w:t>
        </w:r>
      </w:hyperlink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+39</w:t>
      </w:r>
      <w:r>
        <w:rPr>
          <w:spacing w:val="-2"/>
        </w:rPr>
        <w:t> </w:t>
      </w:r>
      <w:r>
        <w:rPr/>
        <w:t>338</w:t>
      </w:r>
      <w:r>
        <w:rPr>
          <w:spacing w:val="-2"/>
        </w:rPr>
        <w:t> </w:t>
      </w:r>
      <w:r>
        <w:rPr/>
        <w:t>5866778</w:t>
      </w:r>
    </w:p>
    <w:sectPr>
      <w:pgSz w:w="11920" w:h="16840"/>
      <w:pgMar w:header="0" w:footer="614" w:top="640" w:bottom="800" w:left="8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51" w:right="222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20" w:right="222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2023-03-20T07:08:47Z</dcterms:created>
  <dcterms:modified xsi:type="dcterms:W3CDTF">2023-03-20T07:08:47Z</dcterms:modified>
</cp:coreProperties>
</file>