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17720" w14:textId="65A960D5" w:rsidR="00972D19" w:rsidRPr="003A44C8" w:rsidRDefault="00972D19" w:rsidP="006B2FA4">
      <w:pPr>
        <w:spacing w:after="240" w:line="360" w:lineRule="auto"/>
        <w:ind w:left="5760"/>
        <w:rPr>
          <w:rFonts w:eastAsia="Arial Unicode MS"/>
          <w:sz w:val="22"/>
          <w:szCs w:val="22"/>
        </w:rPr>
      </w:pPr>
      <w:r w:rsidRPr="003A44C8">
        <w:rPr>
          <w:rFonts w:eastAsia="Arial Unicode MS"/>
          <w:iCs/>
          <w:sz w:val="22"/>
          <w:szCs w:val="22"/>
        </w:rPr>
        <w:t>[</w:t>
      </w:r>
      <w:r w:rsidRPr="00557430">
        <w:rPr>
          <w:rFonts w:eastAsia="Arial Unicode MS"/>
          <w:iCs/>
          <w:sz w:val="22"/>
          <w:szCs w:val="22"/>
        </w:rPr>
        <w:t>Data</w:t>
      </w:r>
      <w:r w:rsidRPr="003A44C8">
        <w:rPr>
          <w:rFonts w:eastAsia="Arial Unicode MS"/>
          <w:iCs/>
          <w:sz w:val="22"/>
          <w:szCs w:val="22"/>
        </w:rPr>
        <w:t>]_________________________</w:t>
      </w:r>
    </w:p>
    <w:p w14:paraId="447DE4D6" w14:textId="6A44857D" w:rsidR="00972D19" w:rsidRPr="003A44C8" w:rsidRDefault="00972D19" w:rsidP="00972D19">
      <w:pPr>
        <w:spacing w:after="120"/>
        <w:ind w:left="5760" w:right="278"/>
        <w:rPr>
          <w:sz w:val="22"/>
          <w:szCs w:val="22"/>
        </w:rPr>
      </w:pPr>
      <w:r w:rsidRPr="003A44C8">
        <w:rPr>
          <w:sz w:val="22"/>
          <w:szCs w:val="22"/>
        </w:rPr>
        <w:t>Egr. Sig./Gent.ma Sig.ra</w:t>
      </w:r>
    </w:p>
    <w:p w14:paraId="67577C78" w14:textId="1EA9A747" w:rsidR="00CE4F6C" w:rsidRPr="003A44C8" w:rsidRDefault="006B2FA4" w:rsidP="00E116DC">
      <w:pPr>
        <w:spacing w:after="120" w:line="360" w:lineRule="auto"/>
        <w:ind w:left="5760" w:right="278"/>
        <w:jc w:val="both"/>
        <w:rPr>
          <w:sz w:val="22"/>
          <w:szCs w:val="22"/>
        </w:rPr>
      </w:pPr>
      <w:r w:rsidRPr="003A44C8">
        <w:rPr>
          <w:sz w:val="22"/>
          <w:szCs w:val="22"/>
        </w:rPr>
        <w:t>[</w:t>
      </w:r>
      <w:r w:rsidRPr="00557430">
        <w:rPr>
          <w:sz w:val="22"/>
          <w:szCs w:val="22"/>
        </w:rPr>
        <w:t>nome e cognome del destinatario]</w:t>
      </w:r>
    </w:p>
    <w:p w14:paraId="6D831107" w14:textId="33F170FC" w:rsidR="006B2FA4" w:rsidRPr="003A44C8" w:rsidRDefault="006B2FA4" w:rsidP="00490244">
      <w:pPr>
        <w:spacing w:after="240"/>
        <w:rPr>
          <w:rFonts w:eastAsiaTheme="minorHAnsi"/>
          <w:sz w:val="22"/>
          <w:szCs w:val="22"/>
        </w:rPr>
      </w:pPr>
      <w:r w:rsidRPr="003A44C8">
        <w:rPr>
          <w:b/>
          <w:sz w:val="22"/>
          <w:szCs w:val="22"/>
        </w:rPr>
        <w:t xml:space="preserve">Oggetto: autorizzazione al trattamento dei dati personali </w:t>
      </w:r>
      <w:r w:rsidR="00F3065F" w:rsidRPr="003A44C8">
        <w:rPr>
          <w:b/>
          <w:sz w:val="22"/>
          <w:szCs w:val="22"/>
        </w:rPr>
        <w:t>sotto l’autorità</w:t>
      </w:r>
      <w:r w:rsidRPr="003A44C8">
        <w:rPr>
          <w:b/>
          <w:sz w:val="22"/>
          <w:szCs w:val="22"/>
        </w:rPr>
        <w:t xml:space="preserve"> del </w:t>
      </w:r>
      <w:r w:rsidR="002473C7" w:rsidRPr="003A44C8">
        <w:rPr>
          <w:b/>
          <w:sz w:val="22"/>
          <w:szCs w:val="22"/>
        </w:rPr>
        <w:t>titolare</w:t>
      </w:r>
      <w:r w:rsidR="00374C60" w:rsidRPr="003A44C8">
        <w:rPr>
          <w:rStyle w:val="Rimandonotaapidipagina"/>
          <w:b/>
          <w:sz w:val="22"/>
          <w:szCs w:val="22"/>
        </w:rPr>
        <w:footnoteReference w:id="1"/>
      </w:r>
      <w:r w:rsidR="00E116DC" w:rsidRPr="003A44C8">
        <w:rPr>
          <w:b/>
          <w:sz w:val="22"/>
          <w:szCs w:val="22"/>
        </w:rPr>
        <w:t>.</w:t>
      </w:r>
    </w:p>
    <w:p w14:paraId="3FA92DF7" w14:textId="6F86A052" w:rsidR="00E624D6" w:rsidRPr="003A44C8" w:rsidRDefault="003A44C8" w:rsidP="00826005">
      <w:pPr>
        <w:spacing w:after="120"/>
        <w:jc w:val="both"/>
        <w:rPr>
          <w:sz w:val="22"/>
          <w:szCs w:val="22"/>
        </w:rPr>
      </w:pPr>
      <w:r w:rsidRPr="003A44C8">
        <w:rPr>
          <w:sz w:val="22"/>
          <w:szCs w:val="22"/>
        </w:rPr>
        <w:t>Istituto Oncologico Veneto - IRCCS</w:t>
      </w:r>
      <w:r w:rsidR="0096260F" w:rsidRPr="003A44C8">
        <w:rPr>
          <w:sz w:val="22"/>
          <w:szCs w:val="22"/>
        </w:rPr>
        <w:t xml:space="preserve">, in qualità di </w:t>
      </w:r>
      <w:r w:rsidR="002473C7" w:rsidRPr="003A44C8">
        <w:rPr>
          <w:sz w:val="22"/>
          <w:szCs w:val="22"/>
        </w:rPr>
        <w:t>titolare</w:t>
      </w:r>
      <w:r w:rsidR="0096260F" w:rsidRPr="003A44C8">
        <w:rPr>
          <w:sz w:val="22"/>
          <w:szCs w:val="22"/>
        </w:rPr>
        <w:t xml:space="preserve"> del trattamento di dati personali</w:t>
      </w:r>
      <w:r w:rsidR="0096260F" w:rsidRPr="003A44C8">
        <w:rPr>
          <w:b/>
          <w:sz w:val="22"/>
          <w:szCs w:val="22"/>
        </w:rPr>
        <w:t xml:space="preserve"> </w:t>
      </w:r>
      <w:r w:rsidR="0096260F" w:rsidRPr="003A44C8">
        <w:rPr>
          <w:sz w:val="22"/>
          <w:szCs w:val="22"/>
        </w:rPr>
        <w:t>(di seguito “</w:t>
      </w:r>
      <w:r w:rsidRPr="003A44C8">
        <w:rPr>
          <w:sz w:val="22"/>
          <w:szCs w:val="22"/>
        </w:rPr>
        <w:t>IOV</w:t>
      </w:r>
      <w:r w:rsidR="0096260F" w:rsidRPr="003A44C8">
        <w:rPr>
          <w:sz w:val="22"/>
          <w:szCs w:val="22"/>
        </w:rPr>
        <w:t>”), ossia quale soggetto che determina le finalità e i mezzi dei trattamenti di dati personali effettuati, è tenut</w:t>
      </w:r>
      <w:r>
        <w:rPr>
          <w:sz w:val="22"/>
          <w:szCs w:val="22"/>
        </w:rPr>
        <w:t>o</w:t>
      </w:r>
      <w:r w:rsidR="0096260F" w:rsidRPr="003A44C8">
        <w:rPr>
          <w:sz w:val="22"/>
          <w:szCs w:val="22"/>
        </w:rPr>
        <w:t xml:space="preserve"> a </w:t>
      </w:r>
      <w:r w:rsidR="00E624D6" w:rsidRPr="003A44C8">
        <w:rPr>
          <w:sz w:val="22"/>
          <w:szCs w:val="22"/>
        </w:rPr>
        <w:t xml:space="preserve">mettere in atto misure </w:t>
      </w:r>
      <w:r w:rsidR="00C16797" w:rsidRPr="003A44C8">
        <w:rPr>
          <w:sz w:val="22"/>
          <w:szCs w:val="22"/>
        </w:rPr>
        <w:t xml:space="preserve">tecniche e organizzative adeguate </w:t>
      </w:r>
      <w:r w:rsidR="0017071D" w:rsidRPr="003A44C8">
        <w:rPr>
          <w:sz w:val="22"/>
          <w:szCs w:val="22"/>
        </w:rPr>
        <w:t>a</w:t>
      </w:r>
      <w:r w:rsidR="00C16797" w:rsidRPr="003A44C8">
        <w:rPr>
          <w:sz w:val="22"/>
          <w:szCs w:val="22"/>
        </w:rPr>
        <w:t xml:space="preserve"> garantire, ed essere in grado di dimostrare, </w:t>
      </w:r>
      <w:r w:rsidR="00936A2C" w:rsidRPr="003A44C8">
        <w:rPr>
          <w:sz w:val="22"/>
          <w:szCs w:val="22"/>
        </w:rPr>
        <w:t xml:space="preserve">che il trattamento è effettuato in conformità </w:t>
      </w:r>
      <w:r w:rsidR="00BE5B67" w:rsidRPr="003A44C8">
        <w:rPr>
          <w:sz w:val="22"/>
          <w:szCs w:val="22"/>
        </w:rPr>
        <w:t>al</w:t>
      </w:r>
      <w:r w:rsidR="00936A2C" w:rsidRPr="003A44C8">
        <w:rPr>
          <w:sz w:val="22"/>
          <w:szCs w:val="22"/>
        </w:rPr>
        <w:t>la disciplina in materia di protezione dei dati personali.</w:t>
      </w:r>
    </w:p>
    <w:p w14:paraId="43ED5AB6" w14:textId="1386F12D" w:rsidR="00936A2C" w:rsidRPr="003A44C8" w:rsidRDefault="00936A2C" w:rsidP="00826005">
      <w:pPr>
        <w:spacing w:after="120"/>
        <w:jc w:val="both"/>
        <w:rPr>
          <w:sz w:val="22"/>
          <w:szCs w:val="22"/>
        </w:rPr>
      </w:pPr>
      <w:r w:rsidRPr="003A44C8">
        <w:rPr>
          <w:sz w:val="22"/>
          <w:szCs w:val="22"/>
        </w:rPr>
        <w:t xml:space="preserve">Sotto il profilo organizzativo, </w:t>
      </w:r>
      <w:r w:rsidR="003A44C8" w:rsidRPr="003A44C8">
        <w:rPr>
          <w:sz w:val="22"/>
          <w:szCs w:val="22"/>
        </w:rPr>
        <w:t>IOV</w:t>
      </w:r>
      <w:r w:rsidR="00866408" w:rsidRPr="003A44C8">
        <w:rPr>
          <w:sz w:val="22"/>
          <w:szCs w:val="22"/>
        </w:rPr>
        <w:t xml:space="preserve"> ritiene di dover </w:t>
      </w:r>
      <w:r w:rsidR="0017071D" w:rsidRPr="003A44C8">
        <w:rPr>
          <w:sz w:val="22"/>
          <w:szCs w:val="22"/>
        </w:rPr>
        <w:t>individuare</w:t>
      </w:r>
      <w:r w:rsidR="00866408" w:rsidRPr="003A44C8">
        <w:rPr>
          <w:sz w:val="22"/>
          <w:szCs w:val="22"/>
        </w:rPr>
        <w:t xml:space="preserve"> </w:t>
      </w:r>
      <w:r w:rsidR="003C4C14" w:rsidRPr="003A44C8">
        <w:rPr>
          <w:sz w:val="22"/>
          <w:szCs w:val="22"/>
        </w:rPr>
        <w:t>ciascun</w:t>
      </w:r>
      <w:r w:rsidR="004E1299" w:rsidRPr="003A44C8">
        <w:rPr>
          <w:sz w:val="22"/>
          <w:szCs w:val="22"/>
        </w:rPr>
        <w:t>o dei</w:t>
      </w:r>
      <w:r w:rsidR="003C4C14" w:rsidRPr="003A44C8">
        <w:rPr>
          <w:sz w:val="22"/>
          <w:szCs w:val="22"/>
        </w:rPr>
        <w:t xml:space="preserve"> collaborator</w:t>
      </w:r>
      <w:r w:rsidR="004E1299" w:rsidRPr="003A44C8">
        <w:rPr>
          <w:sz w:val="22"/>
          <w:szCs w:val="22"/>
        </w:rPr>
        <w:t>i</w:t>
      </w:r>
      <w:r w:rsidR="003C4C14" w:rsidRPr="003A44C8">
        <w:rPr>
          <w:sz w:val="22"/>
          <w:szCs w:val="22"/>
        </w:rPr>
        <w:t xml:space="preserve"> </w:t>
      </w:r>
      <w:r w:rsidR="00B443D0" w:rsidRPr="003A44C8">
        <w:rPr>
          <w:sz w:val="22"/>
          <w:szCs w:val="22"/>
        </w:rPr>
        <w:t>che</w:t>
      </w:r>
      <w:r w:rsidR="002B6DA6" w:rsidRPr="003A44C8">
        <w:rPr>
          <w:sz w:val="22"/>
          <w:szCs w:val="22"/>
        </w:rPr>
        <w:t xml:space="preserve">, a vario titolo, </w:t>
      </w:r>
      <w:r w:rsidR="0000178A" w:rsidRPr="003A44C8">
        <w:rPr>
          <w:sz w:val="22"/>
          <w:szCs w:val="22"/>
        </w:rPr>
        <w:t>è</w:t>
      </w:r>
      <w:r w:rsidR="002B6DA6" w:rsidRPr="003A44C8">
        <w:rPr>
          <w:sz w:val="22"/>
          <w:szCs w:val="22"/>
        </w:rPr>
        <w:t xml:space="preserve"> </w:t>
      </w:r>
      <w:r w:rsidR="00B443D0" w:rsidRPr="003A44C8">
        <w:rPr>
          <w:sz w:val="22"/>
          <w:szCs w:val="22"/>
        </w:rPr>
        <w:t>autorizzat</w:t>
      </w:r>
      <w:r w:rsidR="0000178A" w:rsidRPr="003A44C8">
        <w:rPr>
          <w:sz w:val="22"/>
          <w:szCs w:val="22"/>
        </w:rPr>
        <w:t>o</w:t>
      </w:r>
      <w:r w:rsidR="003C4C14" w:rsidRPr="003A44C8">
        <w:rPr>
          <w:sz w:val="22"/>
          <w:szCs w:val="22"/>
        </w:rPr>
        <w:t xml:space="preserve"> a svolgere operazioni di trattamento sotto la propria autorità.</w:t>
      </w:r>
    </w:p>
    <w:p w14:paraId="78A2F914" w14:textId="1AC14AD3" w:rsidR="0096260F" w:rsidRPr="003A44C8" w:rsidRDefault="005B586D" w:rsidP="00E421B3">
      <w:pPr>
        <w:pStyle w:val="Rientrocorpodeltesto"/>
        <w:spacing w:after="120"/>
        <w:ind w:firstLine="0"/>
        <w:rPr>
          <w:rFonts w:ascii="Times New Roman" w:hAnsi="Times New Roman"/>
          <w:sz w:val="22"/>
          <w:szCs w:val="22"/>
        </w:rPr>
      </w:pPr>
      <w:r w:rsidRPr="003A44C8">
        <w:rPr>
          <w:rFonts w:ascii="Times New Roman" w:hAnsi="Times New Roman"/>
          <w:sz w:val="22"/>
          <w:szCs w:val="22"/>
        </w:rPr>
        <w:t xml:space="preserve">Con la presente, </w:t>
      </w:r>
      <w:r w:rsidR="0096260F" w:rsidRPr="003A44C8">
        <w:rPr>
          <w:rFonts w:ascii="Times New Roman" w:hAnsi="Times New Roman"/>
          <w:sz w:val="22"/>
          <w:szCs w:val="22"/>
        </w:rPr>
        <w:t xml:space="preserve">Lei </w:t>
      </w:r>
      <w:r w:rsidR="00405C36" w:rsidRPr="003A44C8">
        <w:rPr>
          <w:rFonts w:ascii="Times New Roman" w:hAnsi="Times New Roman"/>
          <w:sz w:val="22"/>
          <w:szCs w:val="22"/>
        </w:rPr>
        <w:t>è</w:t>
      </w:r>
      <w:r w:rsidR="00B258CB" w:rsidRPr="003A44C8">
        <w:rPr>
          <w:rFonts w:ascii="Times New Roman" w:hAnsi="Times New Roman"/>
          <w:sz w:val="22"/>
          <w:szCs w:val="22"/>
        </w:rPr>
        <w:t xml:space="preserve"> </w:t>
      </w:r>
      <w:r w:rsidR="00F11A88" w:rsidRPr="003A44C8">
        <w:rPr>
          <w:rFonts w:ascii="Times New Roman" w:hAnsi="Times New Roman"/>
          <w:sz w:val="22"/>
          <w:szCs w:val="22"/>
        </w:rPr>
        <w:t xml:space="preserve">pertanto autorizzato ad </w:t>
      </w:r>
      <w:r w:rsidR="00CE3253" w:rsidRPr="003A44C8">
        <w:rPr>
          <w:rFonts w:ascii="Times New Roman" w:hAnsi="Times New Roman"/>
          <w:sz w:val="22"/>
          <w:szCs w:val="22"/>
        </w:rPr>
        <w:t>accedere a</w:t>
      </w:r>
      <w:r w:rsidR="00F11A88" w:rsidRPr="003A44C8">
        <w:rPr>
          <w:rFonts w:ascii="Times New Roman" w:hAnsi="Times New Roman"/>
          <w:sz w:val="22"/>
          <w:szCs w:val="22"/>
        </w:rPr>
        <w:t>i</w:t>
      </w:r>
      <w:r w:rsidR="00B258CB" w:rsidRPr="003A44C8">
        <w:rPr>
          <w:rFonts w:ascii="Times New Roman" w:hAnsi="Times New Roman"/>
          <w:sz w:val="22"/>
          <w:szCs w:val="22"/>
        </w:rPr>
        <w:t xml:space="preserve"> dati personali necessari per lo svolgimento </w:t>
      </w:r>
      <w:r w:rsidR="00064E16" w:rsidRPr="003A44C8">
        <w:rPr>
          <w:rFonts w:ascii="Times New Roman" w:hAnsi="Times New Roman"/>
          <w:sz w:val="22"/>
          <w:szCs w:val="22"/>
        </w:rPr>
        <w:t>degli incarichi che Le sono affidati</w:t>
      </w:r>
      <w:r w:rsidR="00B258CB" w:rsidRPr="003A44C8">
        <w:rPr>
          <w:rFonts w:ascii="Times New Roman" w:hAnsi="Times New Roman"/>
          <w:sz w:val="22"/>
          <w:szCs w:val="22"/>
        </w:rPr>
        <w:t xml:space="preserve"> nell’ambito dell</w:t>
      </w:r>
      <w:r w:rsidR="005923C2" w:rsidRPr="003A44C8">
        <w:rPr>
          <w:rFonts w:ascii="Times New Roman" w:hAnsi="Times New Roman"/>
          <w:sz w:val="22"/>
          <w:szCs w:val="22"/>
        </w:rPr>
        <w:t>’are</w:t>
      </w:r>
      <w:r w:rsidR="00B258CB" w:rsidRPr="003A44C8">
        <w:rPr>
          <w:rFonts w:ascii="Times New Roman" w:hAnsi="Times New Roman"/>
          <w:sz w:val="22"/>
          <w:szCs w:val="22"/>
        </w:rPr>
        <w:t xml:space="preserve">a/ufficio a cui è assegnato e a svolgere le operazioni di trattamento </w:t>
      </w:r>
      <w:r w:rsidR="00064E16" w:rsidRPr="003A44C8">
        <w:rPr>
          <w:rFonts w:ascii="Times New Roman" w:hAnsi="Times New Roman"/>
          <w:sz w:val="22"/>
          <w:szCs w:val="22"/>
        </w:rPr>
        <w:t>su</w:t>
      </w:r>
      <w:r w:rsidR="00B258CB" w:rsidRPr="003A44C8">
        <w:rPr>
          <w:rFonts w:ascii="Times New Roman" w:hAnsi="Times New Roman"/>
          <w:sz w:val="22"/>
          <w:szCs w:val="22"/>
        </w:rPr>
        <w:t xml:space="preserve"> tali dati nei limiti di quanto necessario ai fini dello svolgimento d</w:t>
      </w:r>
      <w:r w:rsidR="00E421B3" w:rsidRPr="003A44C8">
        <w:rPr>
          <w:rFonts w:ascii="Times New Roman" w:hAnsi="Times New Roman"/>
          <w:sz w:val="22"/>
          <w:szCs w:val="22"/>
        </w:rPr>
        <w:t>ei suddetti incarichi</w:t>
      </w:r>
      <w:r w:rsidR="00B258CB" w:rsidRPr="003A44C8">
        <w:rPr>
          <w:rFonts w:ascii="Times New Roman" w:hAnsi="Times New Roman"/>
          <w:sz w:val="22"/>
          <w:szCs w:val="22"/>
        </w:rPr>
        <w:t>.</w:t>
      </w:r>
    </w:p>
    <w:p w14:paraId="173A6FCD" w14:textId="5D6C02B6" w:rsidR="007C29A0" w:rsidRPr="003A44C8" w:rsidRDefault="00263792" w:rsidP="007C29A0">
      <w:pPr>
        <w:pStyle w:val="Rientrocorpodeltesto"/>
        <w:spacing w:after="120"/>
        <w:ind w:firstLine="0"/>
        <w:rPr>
          <w:rFonts w:ascii="Times New Roman" w:hAnsi="Times New Roman"/>
          <w:sz w:val="22"/>
          <w:szCs w:val="22"/>
        </w:rPr>
      </w:pPr>
      <w:r w:rsidRPr="003A44C8">
        <w:rPr>
          <w:rFonts w:ascii="Times New Roman" w:hAnsi="Times New Roman"/>
          <w:sz w:val="22"/>
          <w:szCs w:val="22"/>
        </w:rPr>
        <w:t>Conseguentemente</w:t>
      </w:r>
      <w:r w:rsidR="007C29A0" w:rsidRPr="003A44C8">
        <w:rPr>
          <w:rFonts w:ascii="Times New Roman" w:hAnsi="Times New Roman"/>
          <w:i/>
          <w:iCs/>
          <w:sz w:val="22"/>
          <w:szCs w:val="22"/>
        </w:rPr>
        <w:t>,</w:t>
      </w:r>
      <w:r w:rsidR="007C29A0" w:rsidRPr="003A44C8">
        <w:rPr>
          <w:rFonts w:ascii="Times New Roman" w:hAnsi="Times New Roman"/>
          <w:sz w:val="22"/>
          <w:szCs w:val="22"/>
        </w:rPr>
        <w:t xml:space="preserve"> Lei è tenuto a</w:t>
      </w:r>
      <w:r w:rsidRPr="003A44C8">
        <w:rPr>
          <w:rFonts w:ascii="Times New Roman" w:hAnsi="Times New Roman"/>
          <w:sz w:val="22"/>
          <w:szCs w:val="22"/>
        </w:rPr>
        <w:t xml:space="preserve"> seguire</w:t>
      </w:r>
      <w:r w:rsidR="007C29A0" w:rsidRPr="003A44C8">
        <w:rPr>
          <w:rFonts w:ascii="Times New Roman" w:hAnsi="Times New Roman"/>
          <w:sz w:val="22"/>
          <w:szCs w:val="22"/>
        </w:rPr>
        <w:t xml:space="preserve"> le istruzioni </w:t>
      </w:r>
      <w:r w:rsidR="00372470" w:rsidRPr="003A44C8">
        <w:rPr>
          <w:rFonts w:ascii="Times New Roman" w:hAnsi="Times New Roman"/>
          <w:sz w:val="22"/>
          <w:szCs w:val="22"/>
        </w:rPr>
        <w:t xml:space="preserve">impartite da </w:t>
      </w:r>
      <w:r w:rsidR="003A44C8" w:rsidRPr="003A44C8">
        <w:rPr>
          <w:rFonts w:ascii="Times New Roman" w:hAnsi="Times New Roman"/>
          <w:sz w:val="22"/>
          <w:szCs w:val="22"/>
        </w:rPr>
        <w:t>IOV</w:t>
      </w:r>
      <w:r w:rsidR="0052144E" w:rsidRPr="003A44C8">
        <w:rPr>
          <w:rFonts w:ascii="Times New Roman" w:hAnsi="Times New Roman"/>
          <w:sz w:val="22"/>
          <w:szCs w:val="22"/>
        </w:rPr>
        <w:t xml:space="preserve">, </w:t>
      </w:r>
      <w:r w:rsidR="005A574C" w:rsidRPr="003A44C8">
        <w:rPr>
          <w:rFonts w:ascii="Times New Roman" w:hAnsi="Times New Roman"/>
          <w:sz w:val="22"/>
          <w:szCs w:val="22"/>
        </w:rPr>
        <w:t xml:space="preserve">contenute in documenti aziendali e/o comunicate direttamente </w:t>
      </w:r>
      <w:r w:rsidR="00F82AF3" w:rsidRPr="003A44C8">
        <w:rPr>
          <w:rFonts w:ascii="Times New Roman" w:hAnsi="Times New Roman"/>
          <w:sz w:val="22"/>
          <w:szCs w:val="22"/>
        </w:rPr>
        <w:t xml:space="preserve">dal legale rappresentante, dal delegato privacy </w:t>
      </w:r>
      <w:r w:rsidR="00B5135C" w:rsidRPr="003A44C8">
        <w:rPr>
          <w:rFonts w:ascii="Times New Roman" w:hAnsi="Times New Roman"/>
          <w:sz w:val="22"/>
          <w:szCs w:val="22"/>
        </w:rPr>
        <w:t xml:space="preserve">eventualmente nominato </w:t>
      </w:r>
      <w:r w:rsidR="00F82AF3" w:rsidRPr="003A44C8">
        <w:rPr>
          <w:rFonts w:ascii="Times New Roman" w:hAnsi="Times New Roman"/>
          <w:sz w:val="22"/>
          <w:szCs w:val="22"/>
        </w:rPr>
        <w:t>o dal responsabile dell</w:t>
      </w:r>
      <w:r w:rsidR="00A564BE" w:rsidRPr="003A44C8">
        <w:rPr>
          <w:rFonts w:ascii="Times New Roman" w:hAnsi="Times New Roman"/>
          <w:sz w:val="22"/>
          <w:szCs w:val="22"/>
        </w:rPr>
        <w:t>’area</w:t>
      </w:r>
      <w:r w:rsidR="00F82AF3" w:rsidRPr="003A44C8">
        <w:rPr>
          <w:rFonts w:ascii="Times New Roman" w:hAnsi="Times New Roman"/>
          <w:sz w:val="22"/>
          <w:szCs w:val="22"/>
        </w:rPr>
        <w:t>/ufficio a cui è assegnato</w:t>
      </w:r>
      <w:r w:rsidR="007C29A0" w:rsidRPr="003A44C8">
        <w:rPr>
          <w:rFonts w:ascii="Times New Roman" w:hAnsi="Times New Roman"/>
          <w:sz w:val="22"/>
          <w:szCs w:val="22"/>
        </w:rPr>
        <w:t>.</w:t>
      </w:r>
    </w:p>
    <w:p w14:paraId="37DFBA74" w14:textId="79691369" w:rsidR="007C29A0" w:rsidRPr="003A44C8" w:rsidRDefault="005444AA" w:rsidP="007C29A0">
      <w:pPr>
        <w:pStyle w:val="Rientrocorpodeltesto"/>
        <w:spacing w:after="120"/>
        <w:ind w:firstLine="0"/>
        <w:rPr>
          <w:rFonts w:ascii="Times New Roman" w:hAnsi="Times New Roman"/>
          <w:sz w:val="22"/>
          <w:szCs w:val="22"/>
        </w:rPr>
      </w:pPr>
      <w:r w:rsidRPr="003A44C8">
        <w:rPr>
          <w:rFonts w:ascii="Times New Roman" w:hAnsi="Times New Roman"/>
          <w:sz w:val="22"/>
          <w:szCs w:val="22"/>
        </w:rPr>
        <w:t>Fermo quanto sopra, nell’effettuare operazioni di trattamento dei dati</w:t>
      </w:r>
      <w:r w:rsidR="007C29A0" w:rsidRPr="003A44C8">
        <w:rPr>
          <w:rFonts w:ascii="Times New Roman" w:hAnsi="Times New Roman"/>
          <w:sz w:val="22"/>
          <w:szCs w:val="22"/>
        </w:rPr>
        <w:t xml:space="preserve"> Lei dovrà conformarsi ai seguenti principi generali:</w:t>
      </w:r>
    </w:p>
    <w:p w14:paraId="1D00C9B6" w14:textId="41C19F91" w:rsidR="007C29A0" w:rsidRPr="003A44C8" w:rsidRDefault="00B77EEE" w:rsidP="00B77EEE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3A44C8">
        <w:rPr>
          <w:sz w:val="22"/>
          <w:szCs w:val="22"/>
        </w:rPr>
        <w:t>il</w:t>
      </w:r>
      <w:r w:rsidR="007C29A0" w:rsidRPr="003A44C8">
        <w:rPr>
          <w:sz w:val="22"/>
          <w:szCs w:val="22"/>
        </w:rPr>
        <w:t xml:space="preserve"> trattamento di dati personali </w:t>
      </w:r>
      <w:r w:rsidRPr="003A44C8">
        <w:rPr>
          <w:sz w:val="22"/>
          <w:szCs w:val="22"/>
        </w:rPr>
        <w:t xml:space="preserve">può </w:t>
      </w:r>
      <w:r w:rsidR="00EF5605" w:rsidRPr="003A44C8">
        <w:rPr>
          <w:sz w:val="22"/>
          <w:szCs w:val="22"/>
        </w:rPr>
        <w:t>essere svolto</w:t>
      </w:r>
      <w:r w:rsidRPr="003A44C8">
        <w:rPr>
          <w:sz w:val="22"/>
          <w:szCs w:val="22"/>
        </w:rPr>
        <w:t xml:space="preserve"> </w:t>
      </w:r>
      <w:r w:rsidR="007C29A0" w:rsidRPr="003A44C8">
        <w:rPr>
          <w:sz w:val="22"/>
          <w:szCs w:val="22"/>
        </w:rPr>
        <w:t>soltanto per le finalità e con le modalità strettamente correlate allo svolgimento delle attività affidate nell’ambito dell</w:t>
      </w:r>
      <w:r w:rsidR="00A564BE" w:rsidRPr="003A44C8">
        <w:rPr>
          <w:sz w:val="22"/>
          <w:szCs w:val="22"/>
        </w:rPr>
        <w:t>’area</w:t>
      </w:r>
      <w:r w:rsidR="007C29A0" w:rsidRPr="003A44C8">
        <w:rPr>
          <w:sz w:val="22"/>
          <w:szCs w:val="22"/>
        </w:rPr>
        <w:t xml:space="preserve">/ufficio di riferimento e secondo le prassi seguite </w:t>
      </w:r>
      <w:r w:rsidR="00EF5605" w:rsidRPr="003A44C8">
        <w:rPr>
          <w:sz w:val="22"/>
          <w:szCs w:val="22"/>
        </w:rPr>
        <w:t xml:space="preserve">da </w:t>
      </w:r>
      <w:r w:rsidR="003A44C8" w:rsidRPr="003A44C8">
        <w:rPr>
          <w:sz w:val="22"/>
          <w:szCs w:val="22"/>
        </w:rPr>
        <w:t>IOV</w:t>
      </w:r>
      <w:r w:rsidR="007C29A0" w:rsidRPr="003A44C8">
        <w:rPr>
          <w:sz w:val="22"/>
          <w:szCs w:val="22"/>
        </w:rPr>
        <w:t>;</w:t>
      </w:r>
    </w:p>
    <w:p w14:paraId="42470F3A" w14:textId="5ADF3DA6" w:rsidR="007C29A0" w:rsidRPr="003A44C8" w:rsidRDefault="00EF5605" w:rsidP="00B77EEE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proofErr w:type="gramStart"/>
      <w:r w:rsidRPr="003A44C8">
        <w:rPr>
          <w:sz w:val="22"/>
          <w:szCs w:val="22"/>
        </w:rPr>
        <w:t>è</w:t>
      </w:r>
      <w:proofErr w:type="gramEnd"/>
      <w:r w:rsidRPr="003A44C8">
        <w:rPr>
          <w:sz w:val="22"/>
          <w:szCs w:val="22"/>
        </w:rPr>
        <w:t xml:space="preserve"> consentito l’accesso a</w:t>
      </w:r>
      <w:r w:rsidR="007C29A0" w:rsidRPr="003A44C8">
        <w:rPr>
          <w:sz w:val="22"/>
          <w:szCs w:val="22"/>
        </w:rPr>
        <w:t xml:space="preserve">i </w:t>
      </w:r>
      <w:r w:rsidRPr="003A44C8">
        <w:rPr>
          <w:sz w:val="22"/>
          <w:szCs w:val="22"/>
        </w:rPr>
        <w:t xml:space="preserve">soli </w:t>
      </w:r>
      <w:r w:rsidR="007C29A0" w:rsidRPr="003A44C8">
        <w:rPr>
          <w:sz w:val="22"/>
          <w:szCs w:val="22"/>
        </w:rPr>
        <w:t>dati personali strettamente necessari all’esecuzione delle predette attività;</w:t>
      </w:r>
    </w:p>
    <w:p w14:paraId="3B20022E" w14:textId="68CABBAB" w:rsidR="007C29A0" w:rsidRPr="003A44C8" w:rsidRDefault="00AC664F" w:rsidP="00B77EEE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3A44C8">
        <w:rPr>
          <w:sz w:val="22"/>
          <w:szCs w:val="22"/>
        </w:rPr>
        <w:t xml:space="preserve">è necessario </w:t>
      </w:r>
      <w:r w:rsidR="007C29A0" w:rsidRPr="003A44C8">
        <w:rPr>
          <w:sz w:val="22"/>
          <w:szCs w:val="22"/>
        </w:rPr>
        <w:t xml:space="preserve">verificare che i dati </w:t>
      </w:r>
      <w:r w:rsidRPr="003A44C8">
        <w:rPr>
          <w:sz w:val="22"/>
          <w:szCs w:val="22"/>
        </w:rPr>
        <w:t>trattati</w:t>
      </w:r>
      <w:r w:rsidR="007C29A0" w:rsidRPr="003A44C8">
        <w:rPr>
          <w:sz w:val="22"/>
          <w:szCs w:val="22"/>
        </w:rPr>
        <w:t xml:space="preserve"> siano esatti e completi</w:t>
      </w:r>
      <w:r w:rsidRPr="003A44C8">
        <w:rPr>
          <w:sz w:val="22"/>
          <w:szCs w:val="22"/>
        </w:rPr>
        <w:t xml:space="preserve"> </w:t>
      </w:r>
      <w:r w:rsidR="004029AF" w:rsidRPr="003A44C8">
        <w:rPr>
          <w:sz w:val="22"/>
          <w:szCs w:val="22"/>
        </w:rPr>
        <w:t>e procedere</w:t>
      </w:r>
      <w:r w:rsidRPr="003A44C8">
        <w:rPr>
          <w:sz w:val="22"/>
          <w:szCs w:val="22"/>
        </w:rPr>
        <w:t>,</w:t>
      </w:r>
      <w:r w:rsidR="007C29A0" w:rsidRPr="003A44C8">
        <w:rPr>
          <w:sz w:val="22"/>
          <w:szCs w:val="22"/>
        </w:rPr>
        <w:t xml:space="preserve"> se necessario, </w:t>
      </w:r>
      <w:r w:rsidRPr="003A44C8">
        <w:rPr>
          <w:sz w:val="22"/>
          <w:szCs w:val="22"/>
        </w:rPr>
        <w:t xml:space="preserve">alla </w:t>
      </w:r>
      <w:r w:rsidR="004029AF" w:rsidRPr="003A44C8">
        <w:rPr>
          <w:sz w:val="22"/>
          <w:szCs w:val="22"/>
        </w:rPr>
        <w:t>loro correzione</w:t>
      </w:r>
      <w:r w:rsidR="007C29A0" w:rsidRPr="003A44C8">
        <w:rPr>
          <w:sz w:val="22"/>
          <w:szCs w:val="22"/>
        </w:rPr>
        <w:t xml:space="preserve"> </w:t>
      </w:r>
      <w:r w:rsidR="004029AF" w:rsidRPr="003A44C8">
        <w:rPr>
          <w:sz w:val="22"/>
          <w:szCs w:val="22"/>
        </w:rPr>
        <w:t>o al loro aggiornamento</w:t>
      </w:r>
      <w:r w:rsidR="007C29A0" w:rsidRPr="003A44C8">
        <w:rPr>
          <w:sz w:val="22"/>
          <w:szCs w:val="22"/>
        </w:rPr>
        <w:t xml:space="preserve">, </w:t>
      </w:r>
      <w:r w:rsidR="00F55F5E" w:rsidRPr="003A44C8">
        <w:rPr>
          <w:sz w:val="22"/>
          <w:szCs w:val="22"/>
        </w:rPr>
        <w:t>controllando altresì</w:t>
      </w:r>
      <w:r w:rsidR="007C29A0" w:rsidRPr="003A44C8">
        <w:rPr>
          <w:sz w:val="22"/>
          <w:szCs w:val="22"/>
        </w:rPr>
        <w:t xml:space="preserve"> che siano pertinent</w:t>
      </w:r>
      <w:r w:rsidR="00F55F5E" w:rsidRPr="003A44C8">
        <w:rPr>
          <w:sz w:val="22"/>
          <w:szCs w:val="22"/>
        </w:rPr>
        <w:t>i</w:t>
      </w:r>
      <w:r w:rsidR="007C29A0" w:rsidRPr="003A44C8">
        <w:rPr>
          <w:sz w:val="22"/>
          <w:szCs w:val="22"/>
        </w:rPr>
        <w:t xml:space="preserve"> e non eccedent</w:t>
      </w:r>
      <w:r w:rsidR="00F55F5E" w:rsidRPr="003A44C8">
        <w:rPr>
          <w:sz w:val="22"/>
          <w:szCs w:val="22"/>
        </w:rPr>
        <w:t>i</w:t>
      </w:r>
      <w:r w:rsidR="007C29A0" w:rsidRPr="003A44C8">
        <w:rPr>
          <w:sz w:val="22"/>
          <w:szCs w:val="22"/>
        </w:rPr>
        <w:t xml:space="preserve"> rispetto alle attività svolte ed ai compiti assegnati;</w:t>
      </w:r>
    </w:p>
    <w:p w14:paraId="56007DF2" w14:textId="4A81D21C" w:rsidR="007C29A0" w:rsidRPr="003A44C8" w:rsidRDefault="00F376DF" w:rsidP="00B77EEE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3A44C8">
        <w:rPr>
          <w:sz w:val="22"/>
          <w:szCs w:val="22"/>
        </w:rPr>
        <w:t xml:space="preserve">è necessario </w:t>
      </w:r>
      <w:r w:rsidR="00F0008B" w:rsidRPr="003A44C8">
        <w:rPr>
          <w:sz w:val="22"/>
          <w:szCs w:val="22"/>
        </w:rPr>
        <w:t>osserv</w:t>
      </w:r>
      <w:r w:rsidR="00F837B8" w:rsidRPr="003A44C8">
        <w:rPr>
          <w:sz w:val="22"/>
          <w:szCs w:val="22"/>
        </w:rPr>
        <w:t>are</w:t>
      </w:r>
      <w:r w:rsidR="007C29A0" w:rsidRPr="003A44C8">
        <w:rPr>
          <w:sz w:val="22"/>
          <w:szCs w:val="22"/>
        </w:rPr>
        <w:t xml:space="preserve"> gli adempimenti previsti dalla vigente normativa </w:t>
      </w:r>
      <w:r w:rsidR="00F0008B" w:rsidRPr="003A44C8">
        <w:rPr>
          <w:sz w:val="22"/>
          <w:szCs w:val="22"/>
        </w:rPr>
        <w:t>in materia di protezione dei dati personali</w:t>
      </w:r>
      <w:r w:rsidR="0070180E" w:rsidRPr="003A44C8">
        <w:rPr>
          <w:sz w:val="22"/>
          <w:szCs w:val="22"/>
        </w:rPr>
        <w:t>,</w:t>
      </w:r>
      <w:r w:rsidR="00F0008B" w:rsidRPr="003A44C8">
        <w:rPr>
          <w:sz w:val="22"/>
          <w:szCs w:val="22"/>
        </w:rPr>
        <w:t xml:space="preserve"> per quanto</w:t>
      </w:r>
      <w:r w:rsidR="007C29A0" w:rsidRPr="003A44C8">
        <w:rPr>
          <w:sz w:val="22"/>
          <w:szCs w:val="22"/>
        </w:rPr>
        <w:t xml:space="preserve"> di propria competenza</w:t>
      </w:r>
      <w:r w:rsidR="0070180E" w:rsidRPr="003A44C8">
        <w:rPr>
          <w:sz w:val="22"/>
          <w:szCs w:val="22"/>
        </w:rPr>
        <w:t>,</w:t>
      </w:r>
      <w:r w:rsidR="007C29A0" w:rsidRPr="003A44C8">
        <w:rPr>
          <w:sz w:val="22"/>
          <w:szCs w:val="22"/>
        </w:rPr>
        <w:t xml:space="preserve"> </w:t>
      </w:r>
      <w:r w:rsidR="005F191B" w:rsidRPr="003A44C8">
        <w:rPr>
          <w:sz w:val="22"/>
          <w:szCs w:val="22"/>
        </w:rPr>
        <w:t xml:space="preserve">applicando le </w:t>
      </w:r>
      <w:r w:rsidR="007C29A0" w:rsidRPr="003A44C8">
        <w:rPr>
          <w:sz w:val="22"/>
          <w:szCs w:val="22"/>
        </w:rPr>
        <w:t xml:space="preserve">istruzioni impartite </w:t>
      </w:r>
      <w:r w:rsidR="005F191B" w:rsidRPr="003A44C8">
        <w:rPr>
          <w:sz w:val="22"/>
          <w:szCs w:val="22"/>
        </w:rPr>
        <w:t xml:space="preserve">da </w:t>
      </w:r>
      <w:r w:rsidR="003A44C8" w:rsidRPr="003A44C8">
        <w:rPr>
          <w:sz w:val="22"/>
          <w:szCs w:val="22"/>
        </w:rPr>
        <w:t>IOV</w:t>
      </w:r>
      <w:r w:rsidR="007C29A0" w:rsidRPr="003A44C8">
        <w:rPr>
          <w:sz w:val="22"/>
          <w:szCs w:val="22"/>
        </w:rPr>
        <w:t xml:space="preserve"> e</w:t>
      </w:r>
      <w:r w:rsidR="005F191B" w:rsidRPr="003A44C8">
        <w:rPr>
          <w:sz w:val="22"/>
          <w:szCs w:val="22"/>
        </w:rPr>
        <w:t xml:space="preserve"> </w:t>
      </w:r>
      <w:r w:rsidR="007C29A0" w:rsidRPr="003A44C8">
        <w:rPr>
          <w:sz w:val="22"/>
          <w:szCs w:val="22"/>
        </w:rPr>
        <w:t>la modulistica eventualmente messa a disposizione;</w:t>
      </w:r>
    </w:p>
    <w:p w14:paraId="6BEC8195" w14:textId="13B0FAED" w:rsidR="007C29A0" w:rsidRPr="003A44C8" w:rsidRDefault="00B22B37" w:rsidP="00B77EEE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3A44C8">
        <w:rPr>
          <w:sz w:val="22"/>
          <w:szCs w:val="22"/>
        </w:rPr>
        <w:t xml:space="preserve">è necessario </w:t>
      </w:r>
      <w:r w:rsidR="00F837B8" w:rsidRPr="003A44C8">
        <w:rPr>
          <w:sz w:val="22"/>
          <w:szCs w:val="22"/>
        </w:rPr>
        <w:t>mantenere e garantire</w:t>
      </w:r>
      <w:r w:rsidR="007C29A0" w:rsidRPr="003A44C8">
        <w:rPr>
          <w:sz w:val="22"/>
          <w:szCs w:val="22"/>
        </w:rPr>
        <w:t xml:space="preserve"> la riservatezza sui dati personali </w:t>
      </w:r>
      <w:r w:rsidR="00A31C8D" w:rsidRPr="003A44C8">
        <w:rPr>
          <w:sz w:val="22"/>
          <w:szCs w:val="22"/>
        </w:rPr>
        <w:t>trattati e, in generale, sulle informazioni comunque apprese</w:t>
      </w:r>
      <w:r w:rsidR="007C29A0" w:rsidRPr="003A44C8">
        <w:rPr>
          <w:sz w:val="22"/>
          <w:szCs w:val="22"/>
        </w:rPr>
        <w:t xml:space="preserve"> </w:t>
      </w:r>
      <w:r w:rsidR="00A31C8D" w:rsidRPr="003A44C8">
        <w:rPr>
          <w:sz w:val="22"/>
          <w:szCs w:val="22"/>
        </w:rPr>
        <w:t>nel</w:t>
      </w:r>
      <w:r w:rsidR="007C29A0" w:rsidRPr="003A44C8">
        <w:rPr>
          <w:sz w:val="22"/>
          <w:szCs w:val="22"/>
        </w:rPr>
        <w:t xml:space="preserve">lo svolgimento delle </w:t>
      </w:r>
      <w:r w:rsidR="00A31C8D" w:rsidRPr="003A44C8">
        <w:rPr>
          <w:sz w:val="22"/>
          <w:szCs w:val="22"/>
        </w:rPr>
        <w:t>proprie</w:t>
      </w:r>
      <w:r w:rsidR="007C29A0" w:rsidRPr="003A44C8">
        <w:rPr>
          <w:sz w:val="22"/>
          <w:szCs w:val="22"/>
        </w:rPr>
        <w:t xml:space="preserve"> attività, astenendosi dal comunicarli a terzi se non nei casi previsti dalle prassi </w:t>
      </w:r>
      <w:r w:rsidR="00A31C8D" w:rsidRPr="003A44C8">
        <w:rPr>
          <w:sz w:val="22"/>
          <w:szCs w:val="22"/>
        </w:rPr>
        <w:t xml:space="preserve">di </w:t>
      </w:r>
      <w:r w:rsidR="003A44C8" w:rsidRPr="003A44C8">
        <w:rPr>
          <w:sz w:val="22"/>
          <w:szCs w:val="22"/>
        </w:rPr>
        <w:t>IOV</w:t>
      </w:r>
      <w:r w:rsidR="007C29A0" w:rsidRPr="003A44C8">
        <w:rPr>
          <w:sz w:val="22"/>
          <w:szCs w:val="22"/>
        </w:rPr>
        <w:t xml:space="preserve"> o </w:t>
      </w:r>
      <w:r w:rsidR="00F945EA" w:rsidRPr="003A44C8">
        <w:rPr>
          <w:sz w:val="22"/>
          <w:szCs w:val="22"/>
        </w:rPr>
        <w:t>qualora richiesto</w:t>
      </w:r>
      <w:r w:rsidR="007C29A0" w:rsidRPr="003A44C8">
        <w:rPr>
          <w:sz w:val="22"/>
          <w:szCs w:val="22"/>
        </w:rPr>
        <w:t xml:space="preserve"> dal responsabile dell</w:t>
      </w:r>
      <w:r w:rsidR="00A564BE" w:rsidRPr="003A44C8">
        <w:rPr>
          <w:sz w:val="22"/>
          <w:szCs w:val="22"/>
        </w:rPr>
        <w:t>’area</w:t>
      </w:r>
      <w:r w:rsidR="007C29A0" w:rsidRPr="003A44C8">
        <w:rPr>
          <w:sz w:val="22"/>
          <w:szCs w:val="22"/>
        </w:rPr>
        <w:t>/ufficio di riferimento</w:t>
      </w:r>
      <w:r w:rsidR="005B444C" w:rsidRPr="003A44C8">
        <w:rPr>
          <w:sz w:val="22"/>
          <w:szCs w:val="22"/>
        </w:rPr>
        <w:t xml:space="preserve">, dal delegato privacy eventualmente nominato o </w:t>
      </w:r>
      <w:r w:rsidR="00FC6954" w:rsidRPr="003A44C8">
        <w:rPr>
          <w:sz w:val="22"/>
          <w:szCs w:val="22"/>
        </w:rPr>
        <w:t xml:space="preserve">dal </w:t>
      </w:r>
      <w:r w:rsidR="005B444C" w:rsidRPr="003A44C8">
        <w:rPr>
          <w:sz w:val="22"/>
          <w:szCs w:val="22"/>
        </w:rPr>
        <w:t>legale rappresentante</w:t>
      </w:r>
      <w:r w:rsidR="007C29A0" w:rsidRPr="003A44C8">
        <w:rPr>
          <w:sz w:val="22"/>
          <w:szCs w:val="22"/>
        </w:rPr>
        <w:t>;</w:t>
      </w:r>
    </w:p>
    <w:p w14:paraId="6B3414B5" w14:textId="358CF0D9" w:rsidR="007C29A0" w:rsidRPr="003A44C8" w:rsidRDefault="008F3904" w:rsidP="00B77EEE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3A44C8">
        <w:rPr>
          <w:sz w:val="22"/>
          <w:szCs w:val="22"/>
        </w:rPr>
        <w:t xml:space="preserve">in caso di cessazione dell’attività </w:t>
      </w:r>
      <w:r w:rsidR="00450479" w:rsidRPr="003A44C8">
        <w:rPr>
          <w:sz w:val="22"/>
          <w:szCs w:val="22"/>
        </w:rPr>
        <w:t>lavorativa, è necessario</w:t>
      </w:r>
      <w:r w:rsidRPr="003A44C8">
        <w:rPr>
          <w:sz w:val="22"/>
          <w:szCs w:val="22"/>
        </w:rPr>
        <w:t xml:space="preserve"> </w:t>
      </w:r>
      <w:r w:rsidR="007C29A0" w:rsidRPr="003A44C8">
        <w:rPr>
          <w:sz w:val="22"/>
          <w:szCs w:val="22"/>
        </w:rPr>
        <w:t>astenersi dall’effettuare operazioni di trattamento dei dati personali conosciuti durante lo svolgimento dell’incarico e, in particolare, dal conservarli, duplicarli, comunicarli, o cederli a terzi;</w:t>
      </w:r>
    </w:p>
    <w:p w14:paraId="480B4D07" w14:textId="079724C7" w:rsidR="007C29A0" w:rsidRPr="003A44C8" w:rsidRDefault="00BA3072" w:rsidP="00B77EEE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3A44C8">
        <w:rPr>
          <w:sz w:val="22"/>
          <w:szCs w:val="22"/>
        </w:rPr>
        <w:t>è doveroso</w:t>
      </w:r>
      <w:r w:rsidR="00945BE7" w:rsidRPr="003A44C8">
        <w:rPr>
          <w:sz w:val="22"/>
          <w:szCs w:val="22"/>
        </w:rPr>
        <w:t xml:space="preserve"> </w:t>
      </w:r>
      <w:r w:rsidR="007C29A0" w:rsidRPr="003A44C8">
        <w:rPr>
          <w:sz w:val="22"/>
          <w:szCs w:val="22"/>
        </w:rPr>
        <w:t xml:space="preserve">informare prontamente </w:t>
      </w:r>
      <w:r w:rsidR="0062251B" w:rsidRPr="003A44C8">
        <w:rPr>
          <w:sz w:val="22"/>
          <w:szCs w:val="22"/>
        </w:rPr>
        <w:t>il responsabile dell</w:t>
      </w:r>
      <w:r w:rsidR="00A564BE" w:rsidRPr="003A44C8">
        <w:rPr>
          <w:sz w:val="22"/>
          <w:szCs w:val="22"/>
        </w:rPr>
        <w:t>’area</w:t>
      </w:r>
      <w:r w:rsidR="0062251B" w:rsidRPr="003A44C8">
        <w:rPr>
          <w:sz w:val="22"/>
          <w:szCs w:val="22"/>
        </w:rPr>
        <w:t xml:space="preserve">/ufficio di riferimento o, in mancanza, </w:t>
      </w:r>
      <w:r w:rsidR="007B561C" w:rsidRPr="003A44C8">
        <w:rPr>
          <w:sz w:val="22"/>
          <w:szCs w:val="22"/>
        </w:rPr>
        <w:t>i</w:t>
      </w:r>
      <w:r w:rsidR="0062251B" w:rsidRPr="003A44C8">
        <w:rPr>
          <w:sz w:val="22"/>
          <w:szCs w:val="22"/>
        </w:rPr>
        <w:t>l delegato</w:t>
      </w:r>
      <w:r w:rsidR="00A735BF" w:rsidRPr="003A44C8">
        <w:rPr>
          <w:sz w:val="22"/>
          <w:szCs w:val="22"/>
        </w:rPr>
        <w:t xml:space="preserve"> privacy eventualmente nominato o </w:t>
      </w:r>
      <w:r w:rsidR="007B561C" w:rsidRPr="003A44C8">
        <w:rPr>
          <w:sz w:val="22"/>
          <w:szCs w:val="22"/>
        </w:rPr>
        <w:t>i</w:t>
      </w:r>
      <w:r w:rsidR="00A735BF" w:rsidRPr="003A44C8">
        <w:rPr>
          <w:sz w:val="22"/>
          <w:szCs w:val="22"/>
        </w:rPr>
        <w:t xml:space="preserve">l legale rappresentante </w:t>
      </w:r>
      <w:r w:rsidR="007B561C" w:rsidRPr="003A44C8">
        <w:rPr>
          <w:sz w:val="22"/>
          <w:szCs w:val="22"/>
        </w:rPr>
        <w:t>circa</w:t>
      </w:r>
      <w:r w:rsidR="007C29A0" w:rsidRPr="003A44C8">
        <w:rPr>
          <w:sz w:val="22"/>
          <w:szCs w:val="22"/>
        </w:rPr>
        <w:t xml:space="preserve"> ogni questione rilevante in relazione al trattamento di dati personali effettuato o eventuali richieste ricevute dalle persone </w:t>
      </w:r>
      <w:r w:rsidR="007B561C" w:rsidRPr="003A44C8">
        <w:rPr>
          <w:sz w:val="22"/>
          <w:szCs w:val="22"/>
        </w:rPr>
        <w:t xml:space="preserve">a </w:t>
      </w:r>
      <w:r w:rsidR="007C29A0" w:rsidRPr="003A44C8">
        <w:rPr>
          <w:sz w:val="22"/>
          <w:szCs w:val="22"/>
        </w:rPr>
        <w:t>cui si riferiscono i dati</w:t>
      </w:r>
      <w:r w:rsidR="00244208" w:rsidRPr="003A44C8">
        <w:rPr>
          <w:sz w:val="22"/>
          <w:szCs w:val="22"/>
        </w:rPr>
        <w:t xml:space="preserve"> (gli Interessati)</w:t>
      </w:r>
      <w:r w:rsidR="007C29A0" w:rsidRPr="003A44C8">
        <w:rPr>
          <w:sz w:val="22"/>
          <w:szCs w:val="22"/>
        </w:rPr>
        <w:t>;</w:t>
      </w:r>
    </w:p>
    <w:p w14:paraId="7496E752" w14:textId="342D538B" w:rsidR="007C29A0" w:rsidRPr="003A44C8" w:rsidRDefault="009E7216" w:rsidP="00B77EEE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3A44C8">
        <w:rPr>
          <w:sz w:val="22"/>
          <w:szCs w:val="22"/>
        </w:rPr>
        <w:t>è necessario</w:t>
      </w:r>
      <w:r w:rsidR="00A35C25" w:rsidRPr="003A44C8">
        <w:rPr>
          <w:sz w:val="22"/>
          <w:szCs w:val="22"/>
        </w:rPr>
        <w:t xml:space="preserve"> </w:t>
      </w:r>
      <w:r w:rsidR="007C29A0" w:rsidRPr="003A44C8">
        <w:rPr>
          <w:sz w:val="22"/>
          <w:szCs w:val="22"/>
        </w:rPr>
        <w:t xml:space="preserve">attenersi alle istruzioni e misure di sicurezza presenti in regolamenti/linee guida predisposti in ambito aziendale, in modo da evitare i rischi di perdita o distruzione (anche accidentale) dei dati, di trattamento non consentito o non conforme alla finalità per cui i dati sono raccolti, anche nel rispetto degli standard di sicurezza seguiti </w:t>
      </w:r>
      <w:r w:rsidR="00A35C25" w:rsidRPr="003A44C8">
        <w:rPr>
          <w:sz w:val="22"/>
          <w:szCs w:val="22"/>
        </w:rPr>
        <w:t xml:space="preserve">da </w:t>
      </w:r>
      <w:r w:rsidR="003A44C8" w:rsidRPr="003A44C8">
        <w:rPr>
          <w:sz w:val="22"/>
          <w:szCs w:val="22"/>
        </w:rPr>
        <w:t>IOV</w:t>
      </w:r>
      <w:r w:rsidR="007C29A0" w:rsidRPr="003A44C8">
        <w:rPr>
          <w:sz w:val="22"/>
          <w:szCs w:val="22"/>
        </w:rPr>
        <w:t>.</w:t>
      </w:r>
    </w:p>
    <w:p w14:paraId="3A27E48D" w14:textId="0F6791DC" w:rsidR="003A44C8" w:rsidRPr="003A44C8" w:rsidRDefault="007C29A0" w:rsidP="009F5AA4">
      <w:pPr>
        <w:pStyle w:val="Rientrocorpodeltesto"/>
        <w:spacing w:after="120"/>
        <w:ind w:firstLine="0"/>
        <w:rPr>
          <w:rFonts w:ascii="Times New Roman" w:hAnsi="Times New Roman"/>
          <w:sz w:val="22"/>
          <w:szCs w:val="22"/>
        </w:rPr>
      </w:pPr>
      <w:r w:rsidRPr="003A44C8">
        <w:rPr>
          <w:rFonts w:ascii="Times New Roman" w:hAnsi="Times New Roman"/>
          <w:sz w:val="22"/>
          <w:szCs w:val="22"/>
        </w:rPr>
        <w:lastRenderedPageBreak/>
        <w:t xml:space="preserve">Si rammenta che la violazione delle disposizioni </w:t>
      </w:r>
      <w:r w:rsidR="00E62D89" w:rsidRPr="003A44C8">
        <w:rPr>
          <w:rFonts w:ascii="Times New Roman" w:hAnsi="Times New Roman"/>
          <w:sz w:val="22"/>
          <w:szCs w:val="22"/>
        </w:rPr>
        <w:t>in materia di protezione dei dati personali</w:t>
      </w:r>
      <w:r w:rsidRPr="003A44C8">
        <w:rPr>
          <w:rFonts w:ascii="Times New Roman" w:hAnsi="Times New Roman"/>
          <w:sz w:val="22"/>
          <w:szCs w:val="22"/>
        </w:rPr>
        <w:t xml:space="preserve"> può esporre </w:t>
      </w:r>
      <w:r w:rsidR="003A44C8" w:rsidRPr="003A44C8">
        <w:rPr>
          <w:rFonts w:ascii="Times New Roman" w:hAnsi="Times New Roman"/>
          <w:sz w:val="22"/>
          <w:szCs w:val="22"/>
        </w:rPr>
        <w:t>IOV</w:t>
      </w:r>
      <w:r w:rsidRPr="003A44C8">
        <w:rPr>
          <w:rFonts w:ascii="Times New Roman" w:hAnsi="Times New Roman"/>
          <w:sz w:val="22"/>
          <w:szCs w:val="22"/>
        </w:rPr>
        <w:t xml:space="preserve">, quale </w:t>
      </w:r>
      <w:r w:rsidR="002473C7" w:rsidRPr="003A44C8">
        <w:rPr>
          <w:rFonts w:ascii="Times New Roman" w:hAnsi="Times New Roman"/>
          <w:sz w:val="22"/>
          <w:szCs w:val="22"/>
        </w:rPr>
        <w:t>titolare</w:t>
      </w:r>
      <w:r w:rsidRPr="003A44C8">
        <w:rPr>
          <w:rFonts w:ascii="Times New Roman" w:hAnsi="Times New Roman"/>
          <w:sz w:val="22"/>
          <w:szCs w:val="22"/>
        </w:rPr>
        <w:t xml:space="preserve"> del trattamento, a </w:t>
      </w:r>
      <w:r w:rsidR="00E62D89" w:rsidRPr="003A44C8">
        <w:rPr>
          <w:rFonts w:ascii="Times New Roman" w:hAnsi="Times New Roman"/>
          <w:sz w:val="22"/>
          <w:szCs w:val="22"/>
        </w:rPr>
        <w:t>r</w:t>
      </w:r>
      <w:r w:rsidRPr="003A44C8">
        <w:rPr>
          <w:rFonts w:ascii="Times New Roman" w:hAnsi="Times New Roman"/>
          <w:sz w:val="22"/>
          <w:szCs w:val="22"/>
        </w:rPr>
        <w:t xml:space="preserve">esponsabilità </w:t>
      </w:r>
      <w:r w:rsidR="00E62D89" w:rsidRPr="003A44C8">
        <w:rPr>
          <w:rFonts w:ascii="Times New Roman" w:hAnsi="Times New Roman"/>
          <w:sz w:val="22"/>
          <w:szCs w:val="22"/>
        </w:rPr>
        <w:t xml:space="preserve">civile, penale </w:t>
      </w:r>
      <w:r w:rsidR="004B2894" w:rsidRPr="003A44C8">
        <w:rPr>
          <w:rFonts w:ascii="Times New Roman" w:hAnsi="Times New Roman"/>
          <w:sz w:val="22"/>
          <w:szCs w:val="22"/>
        </w:rPr>
        <w:t>e</w:t>
      </w:r>
      <w:r w:rsidR="00E62D89" w:rsidRPr="003A44C8">
        <w:rPr>
          <w:rFonts w:ascii="Times New Roman" w:hAnsi="Times New Roman"/>
          <w:sz w:val="22"/>
          <w:szCs w:val="22"/>
        </w:rPr>
        <w:t xml:space="preserve"> amministrativa</w:t>
      </w:r>
      <w:r w:rsidRPr="003A44C8">
        <w:rPr>
          <w:rFonts w:ascii="Times New Roman" w:hAnsi="Times New Roman"/>
          <w:sz w:val="22"/>
          <w:szCs w:val="22"/>
        </w:rPr>
        <w:t>.</w:t>
      </w:r>
      <w:r w:rsidR="003A44C8" w:rsidRPr="003A44C8">
        <w:rPr>
          <w:rFonts w:ascii="Times New Roman" w:hAnsi="Times New Roman"/>
          <w:sz w:val="22"/>
          <w:szCs w:val="22"/>
        </w:rPr>
        <w:t xml:space="preserve"> </w:t>
      </w:r>
    </w:p>
    <w:p w14:paraId="172AE2C2" w14:textId="2FD43FA9" w:rsidR="003A44C8" w:rsidRPr="003A44C8" w:rsidRDefault="003A44C8" w:rsidP="003A44C8">
      <w:pPr>
        <w:pStyle w:val="Rientrocorpodeltesto"/>
        <w:spacing w:after="120"/>
        <w:ind w:firstLine="0"/>
        <w:rPr>
          <w:rFonts w:ascii="Times New Roman" w:hAnsi="Times New Roman"/>
          <w:sz w:val="22"/>
          <w:szCs w:val="22"/>
        </w:rPr>
      </w:pPr>
    </w:p>
    <w:p w14:paraId="0F035E03" w14:textId="4CAA7E56" w:rsidR="007C29A0" w:rsidRPr="003A44C8" w:rsidRDefault="005848BA" w:rsidP="002B14F6">
      <w:pPr>
        <w:spacing w:after="240"/>
        <w:contextualSpacing/>
        <w:jc w:val="both"/>
        <w:rPr>
          <w:sz w:val="22"/>
          <w:szCs w:val="22"/>
        </w:rPr>
      </w:pPr>
      <w:r w:rsidRPr="003A44C8">
        <w:rPr>
          <w:sz w:val="22"/>
          <w:szCs w:val="22"/>
        </w:rPr>
        <w:t>Per il</w:t>
      </w:r>
      <w:r w:rsidR="007C29A0" w:rsidRPr="003A44C8">
        <w:rPr>
          <w:sz w:val="22"/>
          <w:szCs w:val="22"/>
        </w:rPr>
        <w:t xml:space="preserve"> </w:t>
      </w:r>
      <w:r w:rsidR="002473C7" w:rsidRPr="003A44C8">
        <w:rPr>
          <w:sz w:val="22"/>
          <w:szCs w:val="22"/>
        </w:rPr>
        <w:t>titolare</w:t>
      </w:r>
      <w:r w:rsidR="007C29A0" w:rsidRPr="003A44C8">
        <w:rPr>
          <w:sz w:val="22"/>
          <w:szCs w:val="22"/>
        </w:rPr>
        <w:t xml:space="preserve"> </w:t>
      </w:r>
      <w:r w:rsidR="004B2894" w:rsidRPr="003A44C8">
        <w:rPr>
          <w:sz w:val="22"/>
          <w:szCs w:val="22"/>
        </w:rPr>
        <w:t xml:space="preserve">del trattamento, </w:t>
      </w:r>
      <w:r w:rsidR="003A44C8" w:rsidRPr="003A44C8">
        <w:rPr>
          <w:sz w:val="22"/>
          <w:szCs w:val="22"/>
        </w:rPr>
        <w:t>Istituto Oncologico Veneto - IRCCS</w:t>
      </w:r>
      <w:r w:rsidRPr="003A44C8">
        <w:rPr>
          <w:sz w:val="22"/>
          <w:szCs w:val="22"/>
        </w:rPr>
        <w:t>,</w:t>
      </w:r>
    </w:p>
    <w:p w14:paraId="0F3A48D3" w14:textId="50587BD5" w:rsidR="007C29A0" w:rsidRPr="003A44C8" w:rsidRDefault="005848BA" w:rsidP="00B015E0">
      <w:pPr>
        <w:spacing w:after="240" w:line="360" w:lineRule="auto"/>
        <w:contextualSpacing/>
        <w:jc w:val="both"/>
        <w:rPr>
          <w:sz w:val="22"/>
          <w:szCs w:val="22"/>
        </w:rPr>
      </w:pPr>
      <w:r w:rsidRPr="00C03F51">
        <w:rPr>
          <w:sz w:val="22"/>
          <w:szCs w:val="22"/>
        </w:rPr>
        <w:t>[</w:t>
      </w:r>
      <w:proofErr w:type="gramStart"/>
      <w:r w:rsidRPr="00C03F51">
        <w:rPr>
          <w:sz w:val="22"/>
          <w:szCs w:val="22"/>
        </w:rPr>
        <w:t>nome</w:t>
      </w:r>
      <w:proofErr w:type="gramEnd"/>
      <w:r w:rsidRPr="00C03F51">
        <w:rPr>
          <w:sz w:val="22"/>
          <w:szCs w:val="22"/>
        </w:rPr>
        <w:t xml:space="preserve"> e cognome del soggetto </w:t>
      </w:r>
      <w:r w:rsidR="002B14F6" w:rsidRPr="00C03F51">
        <w:rPr>
          <w:sz w:val="22"/>
          <w:szCs w:val="22"/>
        </w:rPr>
        <w:t xml:space="preserve">legittimato a rappresentare il </w:t>
      </w:r>
      <w:r w:rsidR="002473C7" w:rsidRPr="00C03F51">
        <w:rPr>
          <w:sz w:val="22"/>
          <w:szCs w:val="22"/>
        </w:rPr>
        <w:t>titolare</w:t>
      </w:r>
      <w:r w:rsidR="00557430">
        <w:rPr>
          <w:sz w:val="22"/>
          <w:szCs w:val="22"/>
        </w:rPr>
        <w:t xml:space="preserve">/Direttore/responsabile U.O.C. </w:t>
      </w:r>
      <w:r w:rsidR="002B14F6" w:rsidRPr="003A44C8">
        <w:rPr>
          <w:sz w:val="22"/>
          <w:szCs w:val="22"/>
        </w:rPr>
        <w:t>]</w:t>
      </w:r>
    </w:p>
    <w:p w14:paraId="4A087A51" w14:textId="1FFCECCF" w:rsidR="007C29A0" w:rsidRPr="003A44C8" w:rsidRDefault="007C29A0" w:rsidP="002B14F6">
      <w:pPr>
        <w:spacing w:after="240"/>
        <w:contextualSpacing/>
        <w:jc w:val="both"/>
        <w:rPr>
          <w:sz w:val="22"/>
          <w:szCs w:val="22"/>
        </w:rPr>
      </w:pPr>
      <w:r w:rsidRPr="003A44C8">
        <w:rPr>
          <w:sz w:val="22"/>
          <w:szCs w:val="22"/>
        </w:rPr>
        <w:t>________________________</w:t>
      </w:r>
    </w:p>
    <w:p w14:paraId="42494556" w14:textId="77777777" w:rsidR="007C29A0" w:rsidRPr="003A44C8" w:rsidRDefault="007C29A0" w:rsidP="007C29A0">
      <w:pPr>
        <w:spacing w:after="120"/>
        <w:contextualSpacing/>
        <w:jc w:val="both"/>
        <w:rPr>
          <w:sz w:val="22"/>
          <w:szCs w:val="22"/>
        </w:rPr>
      </w:pPr>
    </w:p>
    <w:p w14:paraId="7CF9BD0B" w14:textId="2005E46E" w:rsidR="000F40C1" w:rsidRPr="003A44C8" w:rsidRDefault="00B022EB" w:rsidP="001B6996">
      <w:pPr>
        <w:spacing w:after="240" w:line="360" w:lineRule="auto"/>
        <w:contextualSpacing/>
        <w:jc w:val="both"/>
        <w:rPr>
          <w:sz w:val="22"/>
          <w:szCs w:val="22"/>
        </w:rPr>
      </w:pPr>
      <w:r w:rsidRPr="003A44C8">
        <w:rPr>
          <w:sz w:val="22"/>
          <w:szCs w:val="22"/>
        </w:rPr>
        <w:t xml:space="preserve">Il/la sottoscritto/a dichiara di aver ricevuto </w:t>
      </w:r>
      <w:r w:rsidR="00123BA3" w:rsidRPr="003A44C8">
        <w:rPr>
          <w:sz w:val="22"/>
          <w:szCs w:val="22"/>
        </w:rPr>
        <w:t>copia della sopra riportata lettera di autorizzazione e delle istruzioni</w:t>
      </w:r>
      <w:r w:rsidR="00557430">
        <w:rPr>
          <w:sz w:val="22"/>
          <w:szCs w:val="22"/>
        </w:rPr>
        <w:t xml:space="preserve"> aggiornate a Settembre 2019.</w:t>
      </w:r>
      <w:r w:rsidR="00245D3B">
        <w:rPr>
          <w:rStyle w:val="Rimandonotaapidipagina"/>
          <w:sz w:val="22"/>
          <w:szCs w:val="22"/>
        </w:rPr>
        <w:footnoteReference w:id="2"/>
      </w:r>
    </w:p>
    <w:p w14:paraId="63502CD1" w14:textId="1AF67BD8" w:rsidR="002B14F6" w:rsidRPr="003A44C8" w:rsidRDefault="00B015E0" w:rsidP="001B6996">
      <w:pPr>
        <w:spacing w:after="240" w:line="360" w:lineRule="auto"/>
        <w:contextualSpacing/>
        <w:jc w:val="both"/>
        <w:rPr>
          <w:sz w:val="22"/>
          <w:szCs w:val="22"/>
        </w:rPr>
      </w:pPr>
      <w:bookmarkStart w:id="0" w:name="_GoBack"/>
      <w:bookmarkEnd w:id="0"/>
      <w:r w:rsidRPr="00C03F51">
        <w:rPr>
          <w:sz w:val="22"/>
          <w:szCs w:val="22"/>
        </w:rPr>
        <w:t>[data e firma dell’autorizzato</w:t>
      </w:r>
      <w:r w:rsidRPr="003A44C8">
        <w:rPr>
          <w:sz w:val="22"/>
          <w:szCs w:val="22"/>
        </w:rPr>
        <w:t>]</w:t>
      </w:r>
      <w:r w:rsidRPr="003A44C8">
        <w:rPr>
          <w:rStyle w:val="Rimandonotaapidipagina"/>
          <w:sz w:val="22"/>
          <w:szCs w:val="22"/>
        </w:rPr>
        <w:footnoteReference w:id="3"/>
      </w:r>
    </w:p>
    <w:p w14:paraId="1A066CB0" w14:textId="3C5E778D" w:rsidR="00E116DC" w:rsidRPr="003A44C8" w:rsidRDefault="00B015E0" w:rsidP="001B6996">
      <w:pPr>
        <w:spacing w:after="120"/>
        <w:contextualSpacing/>
        <w:jc w:val="both"/>
        <w:rPr>
          <w:sz w:val="22"/>
          <w:szCs w:val="22"/>
        </w:rPr>
      </w:pPr>
      <w:r w:rsidRPr="003A44C8">
        <w:rPr>
          <w:sz w:val="22"/>
          <w:szCs w:val="22"/>
        </w:rPr>
        <w:t>___________________________</w:t>
      </w:r>
    </w:p>
    <w:sectPr w:rsidR="00E116DC" w:rsidRPr="003A44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3D681" w14:textId="77777777" w:rsidR="0085082F" w:rsidRDefault="0085082F" w:rsidP="00DB63F8">
      <w:r>
        <w:separator/>
      </w:r>
    </w:p>
  </w:endnote>
  <w:endnote w:type="continuationSeparator" w:id="0">
    <w:p w14:paraId="2E11407C" w14:textId="77777777" w:rsidR="0085082F" w:rsidRDefault="0085082F" w:rsidP="00DB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7FEDC" w14:textId="77777777" w:rsidR="0085082F" w:rsidRDefault="0085082F" w:rsidP="00DB63F8">
      <w:r>
        <w:separator/>
      </w:r>
    </w:p>
  </w:footnote>
  <w:footnote w:type="continuationSeparator" w:id="0">
    <w:p w14:paraId="4791869E" w14:textId="77777777" w:rsidR="0085082F" w:rsidRDefault="0085082F" w:rsidP="00DB63F8">
      <w:r>
        <w:continuationSeparator/>
      </w:r>
    </w:p>
  </w:footnote>
  <w:footnote w:id="1">
    <w:p w14:paraId="28FC3963" w14:textId="1A94C708" w:rsidR="00374C60" w:rsidRPr="00956E88" w:rsidRDefault="00374C60" w:rsidP="00956E88">
      <w:pPr>
        <w:pStyle w:val="Testonotaapidipagina"/>
        <w:ind w:left="142" w:hanging="142"/>
        <w:jc w:val="both"/>
      </w:pPr>
      <w:r w:rsidRPr="00956E88">
        <w:rPr>
          <w:rStyle w:val="Rimandonotaapidipagina"/>
        </w:rPr>
        <w:footnoteRef/>
      </w:r>
      <w:r w:rsidRPr="00956E88">
        <w:t xml:space="preserve"> </w:t>
      </w:r>
      <w:r w:rsidRPr="00956E88">
        <w:rPr>
          <w:sz w:val="18"/>
          <w:szCs w:val="18"/>
        </w:rPr>
        <w:t>Salvo diversa indicazione, il presente documento si intende applicabile anche nei casi in cui l</w:t>
      </w:r>
      <w:r w:rsidR="00956E88" w:rsidRPr="00956E88">
        <w:rPr>
          <w:sz w:val="18"/>
          <w:szCs w:val="18"/>
        </w:rPr>
        <w:t>o</w:t>
      </w:r>
      <w:r w:rsidRPr="00956E88">
        <w:rPr>
          <w:sz w:val="18"/>
          <w:szCs w:val="18"/>
        </w:rPr>
        <w:t xml:space="preserve"> scrivente operasse quale responsabile del trattamento, con implicita esclusione delle parti non compatibili con tale ruolo.</w:t>
      </w:r>
    </w:p>
  </w:footnote>
  <w:footnote w:id="2">
    <w:p w14:paraId="546E3700" w14:textId="77777777" w:rsidR="00245D3B" w:rsidRPr="003A44C8" w:rsidRDefault="00245D3B" w:rsidP="00245D3B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A44C8">
        <w:rPr>
          <w:sz w:val="18"/>
          <w:szCs w:val="18"/>
        </w:rPr>
        <w:t>La parte privata delle credenziali di accesso (password) viene rilasciata con altro documento disgiunto.</w:t>
      </w:r>
    </w:p>
  </w:footnote>
  <w:footnote w:id="3">
    <w:p w14:paraId="3B5F6A95" w14:textId="12B422DB" w:rsidR="00B015E0" w:rsidRPr="00EB6A1C" w:rsidRDefault="00B015E0" w:rsidP="0007259A">
      <w:pPr>
        <w:pStyle w:val="Testonotaapidipagina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B6A1C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EB6A1C">
        <w:rPr>
          <w:rFonts w:asciiTheme="minorHAnsi" w:hAnsiTheme="minorHAnsi" w:cstheme="minorHAnsi"/>
          <w:sz w:val="22"/>
          <w:szCs w:val="22"/>
        </w:rPr>
        <w:t xml:space="preserve"> </w:t>
      </w:r>
      <w:r w:rsidR="0007259A" w:rsidRPr="003A44C8">
        <w:rPr>
          <w:sz w:val="18"/>
          <w:szCs w:val="18"/>
        </w:rPr>
        <w:t xml:space="preserve">In alternativa, il </w:t>
      </w:r>
      <w:r w:rsidR="003A44E5" w:rsidRPr="003A44C8">
        <w:rPr>
          <w:sz w:val="18"/>
          <w:szCs w:val="18"/>
        </w:rPr>
        <w:t>titolare</w:t>
      </w:r>
      <w:r w:rsidR="0007259A" w:rsidRPr="003A44C8">
        <w:rPr>
          <w:sz w:val="18"/>
          <w:szCs w:val="18"/>
        </w:rPr>
        <w:t xml:space="preserve"> può predisporre un elenco coi nomi degli autorizzati </w:t>
      </w:r>
      <w:r w:rsidR="00EB6A1C" w:rsidRPr="003A44C8">
        <w:rPr>
          <w:sz w:val="18"/>
          <w:szCs w:val="18"/>
        </w:rPr>
        <w:t xml:space="preserve">a cui la lettera sarà stata consegnata </w:t>
      </w:r>
      <w:r w:rsidR="0007259A" w:rsidRPr="003A44C8">
        <w:rPr>
          <w:sz w:val="18"/>
          <w:szCs w:val="18"/>
        </w:rPr>
        <w:t>e lo spazio per la rispettiva firma</w:t>
      </w:r>
      <w:r w:rsidR="00E55669" w:rsidRPr="003A44C8">
        <w:rPr>
          <w:sz w:val="18"/>
          <w:szCs w:val="18"/>
        </w:rPr>
        <w:t xml:space="preserve"> e la data di consegna</w:t>
      </w:r>
      <w:r w:rsidR="00C47D19" w:rsidRPr="003A44C8">
        <w:rPr>
          <w:sz w:val="18"/>
          <w:szCs w:val="18"/>
        </w:rPr>
        <w:t>, p</w:t>
      </w:r>
      <w:r w:rsidR="00667FBB" w:rsidRPr="003A44C8">
        <w:rPr>
          <w:sz w:val="18"/>
          <w:szCs w:val="18"/>
        </w:rPr>
        <w:t>receduto dalla dichiarazione sopra indicata</w:t>
      </w:r>
      <w:r w:rsidR="0007259A" w:rsidRPr="003A44C8">
        <w:rPr>
          <w:sz w:val="18"/>
          <w:szCs w:val="18"/>
        </w:rPr>
        <w:t>: in questo caso, si può rimuovere il campo dedicato</w:t>
      </w:r>
      <w:r w:rsidR="00956E8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F4EE7" w14:textId="77777777" w:rsidR="003A44C8" w:rsidRDefault="003A44C8" w:rsidP="003A44C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2D301" wp14:editId="10A59419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36874" cy="1540509"/>
              <wp:effectExtent l="0" t="0" r="0" b="508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6874" cy="1540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DA3A2" w14:textId="77777777" w:rsidR="003A44C8" w:rsidRPr="00FD745A" w:rsidRDefault="003A44C8" w:rsidP="003A44C8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D745A">
                            <w:rPr>
                              <w:b/>
                              <w:sz w:val="32"/>
                              <w:szCs w:val="32"/>
                            </w:rPr>
                            <w:t>Regione del Veneto</w:t>
                          </w:r>
                        </w:p>
                        <w:p w14:paraId="0B7B46AF" w14:textId="77777777" w:rsidR="003A44C8" w:rsidRPr="00FD745A" w:rsidRDefault="003A44C8" w:rsidP="003A44C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D745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Istituto Oncologico Veneto</w:t>
                          </w:r>
                        </w:p>
                        <w:p w14:paraId="13537055" w14:textId="77777777" w:rsidR="003A44C8" w:rsidRPr="00FD745A" w:rsidRDefault="003A44C8" w:rsidP="003A44C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745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Istituto di Ricovero e Cura a Carattere Scientifico</w:t>
                          </w:r>
                        </w:p>
                        <w:p w14:paraId="03092EAC" w14:textId="77777777" w:rsidR="003A44C8" w:rsidRPr="00FD745A" w:rsidRDefault="003A44C8" w:rsidP="003A44C8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12501C08" w14:textId="77777777" w:rsidR="003A44C8" w:rsidRDefault="003A44C8" w:rsidP="003A44C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A42D30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0;width:231.25pt;height:121.3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" stroked="f">
              <v:textbox style="mso-fit-shape-to-text:t">
                <w:txbxContent>
                  <w:p w14:paraId="46FDA3A2" w14:textId="77777777" w:rsidR="003A44C8" w:rsidRPr="00FD745A" w:rsidRDefault="003A44C8" w:rsidP="003A44C8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FD745A">
                      <w:rPr>
                        <w:b/>
                        <w:sz w:val="32"/>
                        <w:szCs w:val="32"/>
                      </w:rPr>
                      <w:t>Regione del Veneto</w:t>
                    </w:r>
                  </w:p>
                  <w:p w14:paraId="0B7B46AF" w14:textId="77777777" w:rsidR="003A44C8" w:rsidRPr="00FD745A" w:rsidRDefault="003A44C8" w:rsidP="003A44C8">
                    <w:pPr>
                      <w:jc w:val="center"/>
                      <w:rPr>
                        <w:b/>
                        <w:bCs/>
                      </w:rPr>
                    </w:pPr>
                    <w:r w:rsidRPr="00FD745A">
                      <w:rPr>
                        <w:b/>
                        <w:bCs/>
                        <w:sz w:val="32"/>
                        <w:szCs w:val="32"/>
                      </w:rPr>
                      <w:t>Istituto Oncologico Veneto</w:t>
                    </w:r>
                  </w:p>
                  <w:p w14:paraId="13537055" w14:textId="77777777" w:rsidR="003A44C8" w:rsidRPr="00FD745A" w:rsidRDefault="003A44C8" w:rsidP="003A44C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D745A">
                      <w:rPr>
                        <w:b/>
                        <w:bCs/>
                        <w:sz w:val="20"/>
                        <w:szCs w:val="20"/>
                      </w:rPr>
                      <w:t>Istituto di Ricovero e Cura a Carattere Scientifico</w:t>
                    </w:r>
                  </w:p>
                  <w:p w14:paraId="03092EAC" w14:textId="77777777" w:rsidR="003A44C8" w:rsidRPr="00FD745A" w:rsidRDefault="003A44C8" w:rsidP="003A44C8">
                    <w:pPr>
                      <w:jc w:val="center"/>
                      <w:rPr>
                        <w:b/>
                      </w:rPr>
                    </w:pPr>
                  </w:p>
                  <w:p w14:paraId="12501C08" w14:textId="77777777" w:rsidR="003A44C8" w:rsidRDefault="003A44C8" w:rsidP="003A44C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2F488B" wp14:editId="1FFEBE96">
              <wp:simplePos x="0" y="0"/>
              <wp:positionH relativeFrom="column">
                <wp:posOffset>-118456</wp:posOffset>
              </wp:positionH>
              <wp:positionV relativeFrom="paragraph">
                <wp:posOffset>-51435</wp:posOffset>
              </wp:positionV>
              <wp:extent cx="1288473" cy="1609107"/>
              <wp:effectExtent l="0" t="0" r="6985" b="0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73" cy="16091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02472" w14:textId="77777777" w:rsidR="003A44C8" w:rsidRDefault="003A44C8" w:rsidP="003A44C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1F7DC3" wp14:editId="3C28A4E4">
                                <wp:extent cx="835025" cy="887095"/>
                                <wp:effectExtent l="0" t="0" r="0" b="0"/>
                                <wp:docPr id="328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B92E31B" w14:textId="77777777" w:rsidR="003A44C8" w:rsidRDefault="003A44C8" w:rsidP="003A44C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3B2F488B" id="_x0000_s1027" type="#_x0000_t202" style="position:absolute;margin-left:-9.35pt;margin-top:-4.05pt;width:101.45pt;height:1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" stroked="f">
              <v:textbox>
                <w:txbxContent>
                  <w:p w14:paraId="26502472" w14:textId="77777777" w:rsidR="003A44C8" w:rsidRDefault="003A44C8" w:rsidP="003A44C8">
                    <w:pPr>
                      <w:jc w:val="center"/>
                    </w:pPr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 wp14:anchorId="7D1F7DC3" wp14:editId="3C28A4E4">
                          <wp:extent cx="835025" cy="887095"/>
                          <wp:effectExtent l="0" t="0" r="0" b="0"/>
                          <wp:docPr id="328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887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bookmarkEnd w:id="1"/>
                  <w:p w14:paraId="6B92E31B" w14:textId="77777777" w:rsidR="003A44C8" w:rsidRDefault="003A44C8" w:rsidP="003A44C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E23BEA" wp14:editId="2421350F">
              <wp:simplePos x="0" y="0"/>
              <wp:positionH relativeFrom="column">
                <wp:posOffset>5218653</wp:posOffset>
              </wp:positionH>
              <wp:positionV relativeFrom="paragraph">
                <wp:posOffset>-40253</wp:posOffset>
              </wp:positionV>
              <wp:extent cx="1312223" cy="1403985"/>
              <wp:effectExtent l="0" t="0" r="2540" b="8255"/>
              <wp:wrapNone/>
              <wp:docPr id="1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223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A8CD3" w14:textId="77777777" w:rsidR="003A44C8" w:rsidRDefault="003A44C8" w:rsidP="003A44C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097E3B" wp14:editId="403C4F69">
                                <wp:extent cx="1133475" cy="882015"/>
                                <wp:effectExtent l="0" t="0" r="9525" b="0"/>
                                <wp:docPr id="329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0AE23BEA" id="_x0000_s1028" type="#_x0000_t202" style="position:absolute;margin-left:410.9pt;margin-top:-3.15pt;width:103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" stroked="f">
              <v:textbox style="mso-fit-shape-to-text:t">
                <w:txbxContent>
                  <w:p w14:paraId="7E4A8CD3" w14:textId="77777777" w:rsidR="003A44C8" w:rsidRDefault="003A44C8" w:rsidP="003A44C8">
                    <w:r>
                      <w:rPr>
                        <w:noProof/>
                      </w:rPr>
                      <w:drawing>
                        <wp:inline distT="0" distB="0" distL="0" distR="0" wp14:anchorId="0D097E3B" wp14:editId="403C4F69">
                          <wp:extent cx="1133475" cy="882015"/>
                          <wp:effectExtent l="0" t="0" r="9525" b="0"/>
                          <wp:docPr id="329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882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934DAD5" w14:textId="7F82B147" w:rsidR="00DB63F8" w:rsidRDefault="00DB63F8">
    <w:pPr>
      <w:pStyle w:val="Intestazione"/>
    </w:pPr>
  </w:p>
  <w:p w14:paraId="53D7E5AE" w14:textId="1C932BD7" w:rsidR="003A44C8" w:rsidRDefault="003A44C8">
    <w:pPr>
      <w:pStyle w:val="Intestazione"/>
    </w:pPr>
  </w:p>
  <w:p w14:paraId="55059299" w14:textId="51D5D9F6" w:rsidR="003A44C8" w:rsidRDefault="003A44C8">
    <w:pPr>
      <w:pStyle w:val="Intestazione"/>
    </w:pPr>
  </w:p>
  <w:p w14:paraId="14179F2B" w14:textId="6941DE34" w:rsidR="003A44C8" w:rsidRDefault="003A44C8">
    <w:pPr>
      <w:pStyle w:val="Intestazione"/>
    </w:pPr>
  </w:p>
  <w:p w14:paraId="1EF669D4" w14:textId="77777777" w:rsidR="003A44C8" w:rsidRDefault="003A44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30C10"/>
    <w:multiLevelType w:val="hybridMultilevel"/>
    <w:tmpl w:val="EE1C71A8"/>
    <w:lvl w:ilvl="0" w:tplc="15EC6F8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2E5DB0"/>
    <w:multiLevelType w:val="hybridMultilevel"/>
    <w:tmpl w:val="0C2C56E8"/>
    <w:lvl w:ilvl="0" w:tplc="2D383D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02C70"/>
    <w:multiLevelType w:val="hybridMultilevel"/>
    <w:tmpl w:val="3A787444"/>
    <w:lvl w:ilvl="0" w:tplc="6C72BEE0">
      <w:start w:val="1"/>
      <w:numFmt w:val="lowerRoman"/>
      <w:lvlText w:val="(%1)"/>
      <w:lvlJc w:val="left"/>
      <w:pPr>
        <w:tabs>
          <w:tab w:val="num" w:pos="1695"/>
        </w:tabs>
        <w:ind w:left="1695" w:hanging="99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4849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35"/>
    <w:rsid w:val="0000178A"/>
    <w:rsid w:val="00064E16"/>
    <w:rsid w:val="0007259A"/>
    <w:rsid w:val="00072B74"/>
    <w:rsid w:val="000F40C1"/>
    <w:rsid w:val="00106929"/>
    <w:rsid w:val="00123BA3"/>
    <w:rsid w:val="0014793D"/>
    <w:rsid w:val="0017071D"/>
    <w:rsid w:val="001B6996"/>
    <w:rsid w:val="00244208"/>
    <w:rsid w:val="00245D3B"/>
    <w:rsid w:val="002473C7"/>
    <w:rsid w:val="00263792"/>
    <w:rsid w:val="002B14F6"/>
    <w:rsid w:val="002B6DA6"/>
    <w:rsid w:val="00372470"/>
    <w:rsid w:val="00374C60"/>
    <w:rsid w:val="003A44C8"/>
    <w:rsid w:val="003A44E5"/>
    <w:rsid w:val="003C4C14"/>
    <w:rsid w:val="003F501D"/>
    <w:rsid w:val="003F5671"/>
    <w:rsid w:val="004029AF"/>
    <w:rsid w:val="00405C36"/>
    <w:rsid w:val="00450479"/>
    <w:rsid w:val="00490244"/>
    <w:rsid w:val="004B0052"/>
    <w:rsid w:val="004B2894"/>
    <w:rsid w:val="004C444A"/>
    <w:rsid w:val="004E1299"/>
    <w:rsid w:val="004E407C"/>
    <w:rsid w:val="00514A7F"/>
    <w:rsid w:val="0052144E"/>
    <w:rsid w:val="005444AA"/>
    <w:rsid w:val="00557430"/>
    <w:rsid w:val="005848BA"/>
    <w:rsid w:val="005923C2"/>
    <w:rsid w:val="00594BF8"/>
    <w:rsid w:val="005A574C"/>
    <w:rsid w:val="005B444C"/>
    <w:rsid w:val="005B586D"/>
    <w:rsid w:val="005F191B"/>
    <w:rsid w:val="0062251B"/>
    <w:rsid w:val="00667FBB"/>
    <w:rsid w:val="00695FBE"/>
    <w:rsid w:val="006B2FA4"/>
    <w:rsid w:val="006D49BF"/>
    <w:rsid w:val="0070180E"/>
    <w:rsid w:val="007B561C"/>
    <w:rsid w:val="007C29A0"/>
    <w:rsid w:val="007D3816"/>
    <w:rsid w:val="00826005"/>
    <w:rsid w:val="0083746E"/>
    <w:rsid w:val="00840D35"/>
    <w:rsid w:val="0085082F"/>
    <w:rsid w:val="00866408"/>
    <w:rsid w:val="00874835"/>
    <w:rsid w:val="008F3904"/>
    <w:rsid w:val="0091052F"/>
    <w:rsid w:val="00936A2C"/>
    <w:rsid w:val="00944E42"/>
    <w:rsid w:val="00945BE7"/>
    <w:rsid w:val="00956E88"/>
    <w:rsid w:val="0096260F"/>
    <w:rsid w:val="00972D19"/>
    <w:rsid w:val="009952DD"/>
    <w:rsid w:val="009D6173"/>
    <w:rsid w:val="009E7216"/>
    <w:rsid w:val="009F1659"/>
    <w:rsid w:val="009F5AA4"/>
    <w:rsid w:val="00A038F2"/>
    <w:rsid w:val="00A300C9"/>
    <w:rsid w:val="00A31C8D"/>
    <w:rsid w:val="00A35C25"/>
    <w:rsid w:val="00A564BE"/>
    <w:rsid w:val="00A735BF"/>
    <w:rsid w:val="00AC664F"/>
    <w:rsid w:val="00AF14EB"/>
    <w:rsid w:val="00AF1BC4"/>
    <w:rsid w:val="00B015E0"/>
    <w:rsid w:val="00B022EB"/>
    <w:rsid w:val="00B22B37"/>
    <w:rsid w:val="00B258CB"/>
    <w:rsid w:val="00B443D0"/>
    <w:rsid w:val="00B5135C"/>
    <w:rsid w:val="00B77EEE"/>
    <w:rsid w:val="00BA3072"/>
    <w:rsid w:val="00BE5B67"/>
    <w:rsid w:val="00C03F51"/>
    <w:rsid w:val="00C16797"/>
    <w:rsid w:val="00C47D19"/>
    <w:rsid w:val="00CA57CB"/>
    <w:rsid w:val="00CE3253"/>
    <w:rsid w:val="00CE4F6C"/>
    <w:rsid w:val="00D041BD"/>
    <w:rsid w:val="00D458DF"/>
    <w:rsid w:val="00D4642A"/>
    <w:rsid w:val="00DB63F8"/>
    <w:rsid w:val="00E116DC"/>
    <w:rsid w:val="00E178CD"/>
    <w:rsid w:val="00E421B3"/>
    <w:rsid w:val="00E55669"/>
    <w:rsid w:val="00E624D6"/>
    <w:rsid w:val="00E62D89"/>
    <w:rsid w:val="00EB6A1C"/>
    <w:rsid w:val="00EF5605"/>
    <w:rsid w:val="00EF69F9"/>
    <w:rsid w:val="00F0008B"/>
    <w:rsid w:val="00F11A88"/>
    <w:rsid w:val="00F3065F"/>
    <w:rsid w:val="00F376DF"/>
    <w:rsid w:val="00F55F5E"/>
    <w:rsid w:val="00F82AF3"/>
    <w:rsid w:val="00F837B8"/>
    <w:rsid w:val="00F945EA"/>
    <w:rsid w:val="00FC6954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80AA9"/>
  <w15:chartTrackingRefBased/>
  <w15:docId w15:val="{4EA408F3-096D-4A12-9F35-EA912D1D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B6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3F8"/>
  </w:style>
  <w:style w:type="paragraph" w:styleId="Pidipagina">
    <w:name w:val="footer"/>
    <w:basedOn w:val="Normale"/>
    <w:link w:val="PidipaginaCarattere"/>
    <w:uiPriority w:val="99"/>
    <w:unhideWhenUsed/>
    <w:rsid w:val="00DB6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3F8"/>
  </w:style>
  <w:style w:type="paragraph" w:styleId="Rientrocorpodeltesto">
    <w:name w:val="Body Text Indent"/>
    <w:basedOn w:val="Normale"/>
    <w:link w:val="RientrocorpodeltestoCarattere"/>
    <w:rsid w:val="00B258CB"/>
    <w:pPr>
      <w:ind w:firstLine="708"/>
      <w:jc w:val="both"/>
    </w:pPr>
    <w:rPr>
      <w:rFonts w:ascii="Garamond" w:hAnsi="Garamond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258CB"/>
    <w:rPr>
      <w:rFonts w:ascii="Garamond" w:eastAsia="Times New Roman" w:hAnsi="Garamond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7EE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5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5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1DC0-52D0-4816-8E8B-2BED2F8F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De Feo</dc:creator>
  <cp:keywords/>
  <dc:description/>
  <cp:lastModifiedBy>Antonio Francesco D'Alema</cp:lastModifiedBy>
  <cp:revision>106</cp:revision>
  <dcterms:created xsi:type="dcterms:W3CDTF">2018-10-24T15:40:00Z</dcterms:created>
  <dcterms:modified xsi:type="dcterms:W3CDTF">2019-11-15T09:09:00Z</dcterms:modified>
</cp:coreProperties>
</file>