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C22" w:rsidRPr="00F33C22" w:rsidRDefault="00F33C22" w:rsidP="00F33C22">
      <w:pPr>
        <w:pStyle w:val="Titolo1"/>
        <w:jc w:val="center"/>
        <w:rPr>
          <w:rFonts w:eastAsia="MS Mincho"/>
          <w:b/>
          <w:sz w:val="28"/>
          <w:u w:val="single"/>
        </w:rPr>
      </w:pPr>
      <w:r w:rsidRPr="00F33C22">
        <w:rPr>
          <w:rFonts w:eastAsia="MS Mincho"/>
          <w:sz w:val="28"/>
        </w:rPr>
        <w:t xml:space="preserve">DOCUMENTAZIONE DA PRESENTARE PER LA RICHIESTA DI VALUTAZIONE DI </w:t>
      </w:r>
      <w:r w:rsidR="006A555E">
        <w:rPr>
          <w:rFonts w:eastAsia="MS Mincho"/>
          <w:sz w:val="28"/>
        </w:rPr>
        <w:t xml:space="preserve">uno </w:t>
      </w:r>
      <w:r w:rsidR="006A555E" w:rsidRPr="00010975">
        <w:rPr>
          <w:rFonts w:eastAsia="MS Mincho"/>
          <w:b/>
          <w:sz w:val="28"/>
          <w:u w:val="single"/>
        </w:rPr>
        <w:t xml:space="preserve">studio </w:t>
      </w:r>
      <w:r w:rsidR="00010975">
        <w:rPr>
          <w:rFonts w:eastAsia="MS Mincho"/>
          <w:b/>
          <w:sz w:val="28"/>
          <w:u w:val="single"/>
        </w:rPr>
        <w:t>sperimetale senza farmaco e dispositivo medico</w:t>
      </w:r>
      <w:r w:rsidRPr="00F33C22">
        <w:rPr>
          <w:rFonts w:eastAsia="MS Mincho"/>
          <w:b/>
          <w:sz w:val="28"/>
          <w:u w:val="single"/>
        </w:rPr>
        <w:t xml:space="preserve"> </w:t>
      </w:r>
    </w:p>
    <w:p w:rsidR="00FE68F4" w:rsidRPr="006E3BF4" w:rsidRDefault="00FE68F4" w:rsidP="00F33C22">
      <w:pPr>
        <w:spacing w:after="0" w:line="240" w:lineRule="auto"/>
        <w:rPr>
          <w:b/>
          <w:i/>
        </w:rPr>
      </w:pPr>
    </w:p>
    <w:tbl>
      <w:tblPr>
        <w:tblStyle w:val="Grigliatabella"/>
        <w:tblpPr w:leftFromText="141" w:rightFromText="141" w:vertAnchor="page" w:horzAnchor="margin" w:tblpY="3091"/>
        <w:tblW w:w="9728" w:type="dxa"/>
        <w:tblLook w:val="04A0" w:firstRow="1" w:lastRow="0" w:firstColumn="1" w:lastColumn="0" w:noHBand="0" w:noVBand="1"/>
      </w:tblPr>
      <w:tblGrid>
        <w:gridCol w:w="6312"/>
        <w:gridCol w:w="1367"/>
        <w:gridCol w:w="1290"/>
        <w:gridCol w:w="759"/>
      </w:tblGrid>
      <w:tr w:rsidR="000A6F59" w:rsidRPr="00423556" w:rsidTr="00010975">
        <w:tc>
          <w:tcPr>
            <w:tcW w:w="6312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Documenti richiesti</w:t>
            </w:r>
          </w:p>
        </w:tc>
        <w:tc>
          <w:tcPr>
            <w:tcW w:w="1367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rPr>
                <w:b/>
              </w:rPr>
            </w:pPr>
            <w:r w:rsidRPr="00423556">
              <w:rPr>
                <w:b/>
              </w:rPr>
              <w:t>Obbligatorio</w:t>
            </w:r>
          </w:p>
        </w:tc>
        <w:tc>
          <w:tcPr>
            <w:tcW w:w="1290" w:type="dxa"/>
            <w:shd w:val="clear" w:color="auto" w:fill="DEEAF6" w:themeFill="accent5" w:themeFillTint="33"/>
          </w:tcPr>
          <w:p w:rsidR="00F33C22" w:rsidRPr="00423556" w:rsidRDefault="00F33C22" w:rsidP="00F33C22">
            <w:pPr>
              <w:jc w:val="center"/>
              <w:rPr>
                <w:b/>
              </w:rPr>
            </w:pPr>
            <w:r w:rsidRPr="00423556">
              <w:rPr>
                <w:b/>
              </w:rPr>
              <w:t>Modulistica CET</w:t>
            </w:r>
          </w:p>
        </w:tc>
        <w:tc>
          <w:tcPr>
            <w:tcW w:w="759" w:type="dxa"/>
            <w:shd w:val="clear" w:color="auto" w:fill="DEEAF6" w:themeFill="accent5" w:themeFillTint="33"/>
          </w:tcPr>
          <w:p w:rsidR="00F33C22" w:rsidRPr="00423556" w:rsidRDefault="00F33C22" w:rsidP="000A6F59">
            <w:pPr>
              <w:jc w:val="center"/>
              <w:rPr>
                <w:b/>
              </w:rPr>
            </w:pPr>
            <w:r w:rsidRPr="00423556">
              <w:rPr>
                <w:b/>
              </w:rPr>
              <w:t>Check</w:t>
            </w:r>
          </w:p>
        </w:tc>
      </w:tr>
      <w:tr w:rsidR="000A6F59" w:rsidRPr="00F33C22" w:rsidTr="00010975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generali</w:t>
            </w:r>
          </w:p>
        </w:tc>
        <w:tc>
          <w:tcPr>
            <w:tcW w:w="1367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</w:tcPr>
          <w:p w:rsidR="00F33C22" w:rsidRPr="00F33C22" w:rsidRDefault="00F33C22" w:rsidP="000A6F59">
            <w:pPr>
              <w:jc w:val="center"/>
              <w:rPr>
                <w:b/>
                <w:i/>
              </w:rPr>
            </w:pPr>
          </w:p>
        </w:tc>
      </w:tr>
      <w:tr w:rsidR="00F33C22" w:rsidTr="005923D2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 xml:space="preserve">Lettera di </w:t>
            </w:r>
            <w:r w:rsidRPr="00673323">
              <w:rPr>
                <w:rFonts w:asciiTheme="majorHAnsi" w:hAnsiTheme="majorHAnsi" w:cstheme="majorHAnsi"/>
              </w:rPr>
              <w:t xml:space="preserve">trasmissione </w:t>
            </w:r>
            <w:bookmarkStart w:id="0" w:name="_Hlk137120098"/>
            <w:r w:rsidRPr="00673323">
              <w:rPr>
                <w:rFonts w:asciiTheme="majorHAnsi" w:hAnsiTheme="majorHAnsi" w:cstheme="majorHAnsi"/>
              </w:rPr>
              <w:t>che riporti l’elenco dei documenti a supporto della domanda</w:t>
            </w:r>
            <w:bookmarkEnd w:id="0"/>
            <w:r>
              <w:rPr>
                <w:rFonts w:asciiTheme="majorHAnsi" w:hAnsiTheme="majorHAnsi" w:cstheme="majorHAnsi"/>
              </w:rPr>
              <w:t xml:space="preserve"> su modello del CET</w:t>
            </w:r>
          </w:p>
        </w:tc>
        <w:tc>
          <w:tcPr>
            <w:tcW w:w="1367" w:type="dxa"/>
            <w:vAlign w:val="center"/>
          </w:tcPr>
          <w:p w:rsidR="00F33C22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29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5923D2">
        <w:tc>
          <w:tcPr>
            <w:tcW w:w="6312" w:type="dxa"/>
          </w:tcPr>
          <w:p w:rsidR="00F33C22" w:rsidRDefault="00F33C22" w:rsidP="00F33C22">
            <w:r w:rsidRPr="006F47C4">
              <w:rPr>
                <w:rFonts w:asciiTheme="majorHAnsi" w:hAnsiTheme="majorHAnsi" w:cstheme="majorHAnsi"/>
              </w:rPr>
              <w:t>Se il richiedente non è il promotore, delega del promotore che autorizza a presentare la domanda in sua vece</w:t>
            </w:r>
          </w:p>
        </w:tc>
        <w:tc>
          <w:tcPr>
            <w:tcW w:w="1367" w:type="dxa"/>
            <w:vAlign w:val="center"/>
          </w:tcPr>
          <w:p w:rsidR="00F33C22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-170670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5923D2">
        <w:tc>
          <w:tcPr>
            <w:tcW w:w="6312" w:type="dxa"/>
          </w:tcPr>
          <w:p w:rsidR="00F33C22" w:rsidRPr="001D0B29" w:rsidRDefault="001D0B29" w:rsidP="00F33C22">
            <w:pPr>
              <w:rPr>
                <w:rFonts w:asciiTheme="majorHAnsi" w:hAnsiTheme="majorHAnsi" w:cstheme="majorHAnsi"/>
              </w:rPr>
            </w:pPr>
            <w:r w:rsidRPr="001D0B29">
              <w:rPr>
                <w:rFonts w:asciiTheme="majorHAnsi" w:hAnsiTheme="majorHAnsi" w:cstheme="majorHAnsi"/>
              </w:rPr>
              <w:t xml:space="preserve">Dichiarazione per l’accertamento della natura indipendente dello studio e copia dell’eventuale contratto tra Promotore e Finanziatore (solo per sperimentazioni </w:t>
            </w:r>
            <w:r w:rsidRPr="001D0B29">
              <w:rPr>
                <w:rFonts w:asciiTheme="majorHAnsi" w:hAnsiTheme="majorHAnsi" w:cstheme="majorHAnsi"/>
                <w:i/>
              </w:rPr>
              <w:t>no-profit</w:t>
            </w:r>
            <w:r w:rsidRPr="001D0B2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vAlign w:val="center"/>
          </w:tcPr>
          <w:p w:rsidR="00F33C22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65272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5923D2">
        <w:tc>
          <w:tcPr>
            <w:tcW w:w="6312" w:type="dxa"/>
          </w:tcPr>
          <w:p w:rsidR="00F33C22" w:rsidRPr="006A555E" w:rsidRDefault="001D0B29" w:rsidP="00F33C22">
            <w:pPr>
              <w:rPr>
                <w:rFonts w:asciiTheme="majorHAnsi" w:hAnsiTheme="majorHAnsi" w:cstheme="majorHAnsi"/>
              </w:rPr>
            </w:pPr>
            <w:r w:rsidRPr="001D0B29">
              <w:rPr>
                <w:rFonts w:asciiTheme="majorHAnsi" w:hAnsiTheme="majorHAnsi" w:cstheme="majorHAnsi"/>
              </w:rPr>
              <w:t xml:space="preserve">Parere favorevole </w:t>
            </w:r>
            <w:r>
              <w:rPr>
                <w:rFonts w:asciiTheme="majorHAnsi" w:hAnsiTheme="majorHAnsi" w:cstheme="majorHAnsi"/>
              </w:rPr>
              <w:t>del Comitato Etico Coordinatore</w:t>
            </w:r>
            <w:r w:rsidRPr="001D0B2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Pr="001D0B29">
              <w:rPr>
                <w:rFonts w:asciiTheme="majorHAnsi" w:hAnsiTheme="majorHAnsi" w:cstheme="majorHAnsi"/>
                <w:i/>
              </w:rPr>
              <w:t>se applicabile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vAlign w:val="center"/>
          </w:tcPr>
          <w:p w:rsidR="00F33C22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160869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RPr="00F33C22" w:rsidTr="005923D2">
        <w:tc>
          <w:tcPr>
            <w:tcW w:w="6312" w:type="dxa"/>
            <w:shd w:val="clear" w:color="auto" w:fill="FFF2CC" w:themeFill="accent4" w:themeFillTint="33"/>
          </w:tcPr>
          <w:p w:rsidR="00F33C22" w:rsidRPr="00F33C22" w:rsidRDefault="00F33C22" w:rsidP="00F33C22">
            <w:pPr>
              <w:rPr>
                <w:b/>
                <w:i/>
              </w:rPr>
            </w:pPr>
            <w:r w:rsidRPr="00F33C22">
              <w:rPr>
                <w:b/>
                <w:i/>
              </w:rPr>
              <w:t>Informazioni relative al protocollo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F33C22" w:rsidRPr="00F33C22" w:rsidRDefault="00F33C22" w:rsidP="000A6F59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</w:tr>
      <w:tr w:rsidR="00F33C22" w:rsidTr="005923D2">
        <w:tc>
          <w:tcPr>
            <w:tcW w:w="6312" w:type="dxa"/>
          </w:tcPr>
          <w:p w:rsidR="00F33C22" w:rsidRDefault="006A555E" w:rsidP="00F33C22">
            <w:r w:rsidRPr="0005459F">
              <w:rPr>
                <w:rFonts w:asciiTheme="majorHAnsi" w:hAnsiTheme="majorHAnsi" w:cstheme="majorHAnsi"/>
              </w:rPr>
              <w:t>PROTOCOLLO di studio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A4D0D">
              <w:rPr>
                <w:rFonts w:asciiTheme="majorHAnsi" w:hAnsiTheme="majorHAnsi" w:cstheme="majorHAnsi"/>
              </w:rPr>
              <w:t>completo di</w:t>
            </w:r>
            <w:r w:rsidRPr="009408CC">
              <w:rPr>
                <w:rFonts w:asciiTheme="majorHAnsi" w:hAnsiTheme="majorHAnsi" w:cstheme="majorHAnsi"/>
                <w:u w:val="single"/>
              </w:rPr>
              <w:t xml:space="preserve"> data e numero di versione</w:t>
            </w:r>
          </w:p>
        </w:tc>
        <w:tc>
          <w:tcPr>
            <w:tcW w:w="1367" w:type="dxa"/>
            <w:vAlign w:val="center"/>
          </w:tcPr>
          <w:p w:rsidR="00F33C22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</w:pPr>
            <w:sdt>
              <w:sdtPr>
                <w:rPr>
                  <w:rFonts w:asciiTheme="majorHAnsi" w:hAnsiTheme="majorHAnsi" w:cstheme="majorHAnsi"/>
                </w:rPr>
                <w:id w:val="2170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5923D2">
        <w:tc>
          <w:tcPr>
            <w:tcW w:w="6312" w:type="dxa"/>
          </w:tcPr>
          <w:p w:rsidR="00F33C22" w:rsidRDefault="006A555E" w:rsidP="00F33C22">
            <w:r w:rsidRPr="006A555E">
              <w:rPr>
                <w:rFonts w:asciiTheme="majorHAnsi" w:hAnsiTheme="majorHAnsi" w:cstheme="majorHAnsi"/>
              </w:rPr>
              <w:t xml:space="preserve">SINOSSI del protocollo in italiano completa di </w:t>
            </w:r>
            <w:r w:rsidRPr="006A555E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Pr="00423556" w:rsidRDefault="003452EB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341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5923D2">
        <w:tc>
          <w:tcPr>
            <w:tcW w:w="6312" w:type="dxa"/>
          </w:tcPr>
          <w:p w:rsidR="00F33C22" w:rsidRPr="00B419C5" w:rsidRDefault="00F33C22" w:rsidP="00F33C22">
            <w:pPr>
              <w:jc w:val="both"/>
              <w:rPr>
                <w:rFonts w:asciiTheme="majorHAnsi" w:hAnsiTheme="majorHAnsi" w:cstheme="majorHAnsi"/>
              </w:rPr>
            </w:pPr>
            <w:r w:rsidRPr="002559D4">
              <w:rPr>
                <w:rFonts w:asciiTheme="majorHAnsi" w:hAnsiTheme="majorHAnsi" w:cstheme="majorHAnsi"/>
              </w:rPr>
              <w:t>Scheda della raccolta dati (CRF)</w:t>
            </w:r>
          </w:p>
        </w:tc>
        <w:tc>
          <w:tcPr>
            <w:tcW w:w="1367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935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10975" w:rsidTr="005923D2">
        <w:tc>
          <w:tcPr>
            <w:tcW w:w="6312" w:type="dxa"/>
            <w:shd w:val="clear" w:color="auto" w:fill="FFF2CC" w:themeFill="accent4" w:themeFillTint="33"/>
          </w:tcPr>
          <w:p w:rsidR="00010975" w:rsidRPr="002559D4" w:rsidRDefault="00010975" w:rsidP="00F33C22">
            <w:pPr>
              <w:jc w:val="both"/>
              <w:rPr>
                <w:rFonts w:asciiTheme="majorHAnsi" w:hAnsiTheme="majorHAnsi" w:cstheme="majorHAnsi"/>
              </w:rPr>
            </w:pPr>
            <w:r w:rsidRPr="00F33C22">
              <w:rPr>
                <w:b/>
                <w:i/>
              </w:rPr>
              <w:t xml:space="preserve">Informazioni relative </w:t>
            </w:r>
            <w:r w:rsidR="00A14D9D">
              <w:rPr>
                <w:b/>
                <w:i/>
              </w:rPr>
              <w:t>all’oggetto di studio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010975" w:rsidRPr="004E1C4F" w:rsidRDefault="00010975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010975" w:rsidRPr="004E1C4F" w:rsidRDefault="00010975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010975" w:rsidRDefault="00010975" w:rsidP="000A6F5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10975" w:rsidTr="005923D2">
        <w:tc>
          <w:tcPr>
            <w:tcW w:w="6312" w:type="dxa"/>
            <w:shd w:val="clear" w:color="auto" w:fill="FFFFFF" w:themeFill="background1"/>
          </w:tcPr>
          <w:p w:rsidR="00010975" w:rsidRPr="00010975" w:rsidRDefault="001D0B29" w:rsidP="00010975">
            <w:pPr>
              <w:jc w:val="both"/>
              <w:rPr>
                <w:rFonts w:asciiTheme="majorHAnsi" w:hAnsiTheme="majorHAnsi" w:cstheme="majorHAnsi"/>
              </w:rPr>
            </w:pPr>
            <w:r w:rsidRPr="001D0B29">
              <w:rPr>
                <w:rFonts w:asciiTheme="majorHAnsi" w:hAnsiTheme="majorHAnsi" w:cstheme="majorHAnsi"/>
                <w:i/>
                <w:color w:val="0070C0"/>
              </w:rPr>
              <w:t>nel caso di studi con integratore alimentare</w:t>
            </w:r>
            <w:r w:rsidRPr="001D0B29">
              <w:rPr>
                <w:rFonts w:asciiTheme="majorHAnsi" w:hAnsiTheme="majorHAnsi" w:cstheme="majorHAnsi"/>
              </w:rPr>
              <w:t>, Scheda tecnica/altra documentazione relativi al trattamento sperimentale oggetto dello studio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010975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010975" w:rsidRPr="004E1C4F" w:rsidRDefault="00010975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010975" w:rsidRPr="006E3BF4" w:rsidRDefault="003452EB" w:rsidP="00010975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85013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A14D9D" w:rsidTr="005923D2">
        <w:tc>
          <w:tcPr>
            <w:tcW w:w="6312" w:type="dxa"/>
            <w:shd w:val="clear" w:color="auto" w:fill="FFFFFF" w:themeFill="background1"/>
          </w:tcPr>
          <w:p w:rsidR="00A14D9D" w:rsidRPr="001D0B29" w:rsidRDefault="003452EB" w:rsidP="00010975">
            <w:pPr>
              <w:jc w:val="both"/>
              <w:rPr>
                <w:rFonts w:asciiTheme="majorHAnsi" w:hAnsiTheme="majorHAnsi" w:cstheme="majorHAnsi"/>
                <w:i/>
                <w:color w:val="0070C0"/>
              </w:rPr>
            </w:pPr>
            <w:r>
              <w:rPr>
                <w:rFonts w:asciiTheme="majorHAnsi" w:hAnsiTheme="majorHAnsi" w:cstheme="majorHAnsi"/>
                <w:i/>
                <w:color w:val="0070C0"/>
              </w:rPr>
              <w:t>n</w:t>
            </w:r>
            <w:r w:rsidR="00A14D9D">
              <w:rPr>
                <w:rFonts w:asciiTheme="majorHAnsi" w:hAnsiTheme="majorHAnsi" w:cstheme="majorHAnsi"/>
                <w:i/>
                <w:color w:val="0070C0"/>
              </w:rPr>
              <w:t xml:space="preserve">el caso di studi che prevedono l’uso di campioni biologici, </w:t>
            </w:r>
            <w:r w:rsidR="00A14D9D">
              <w:rPr>
                <w:rFonts w:ascii="Calibri Light" w:hAnsi="Calibri Light" w:cs="Calibri Light"/>
                <w:sz w:val="20"/>
                <w:szCs w:val="20"/>
              </w:rPr>
              <w:t>Modello “Raccolta, conservazione e uso futuro di campioni biologici”</w:t>
            </w:r>
            <w:r w:rsidR="00A14D9D">
              <w:rPr>
                <w:rFonts w:ascii="Calibri Light" w:hAnsi="Calibri Light" w:cs="Calibri Light"/>
                <w:sz w:val="20"/>
                <w:szCs w:val="20"/>
              </w:rPr>
              <w:t xml:space="preserve"> del Centro di Coordinamento dei CE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A14D9D" w:rsidRPr="004E1C4F" w:rsidRDefault="00A14D9D" w:rsidP="005923D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A14D9D" w:rsidRPr="004E1C4F" w:rsidRDefault="00A14D9D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A14D9D" w:rsidRDefault="00A14D9D" w:rsidP="0001097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3BF4" w:rsidRPr="006E3BF4" w:rsidTr="005923D2">
        <w:tc>
          <w:tcPr>
            <w:tcW w:w="6312" w:type="dxa"/>
            <w:shd w:val="clear" w:color="auto" w:fill="FFF2CC" w:themeFill="accent4" w:themeFillTint="33"/>
          </w:tcPr>
          <w:p w:rsidR="006E3BF4" w:rsidRPr="006E3BF4" w:rsidRDefault="006E3BF4" w:rsidP="00F33C22">
            <w:pPr>
              <w:rPr>
                <w:b/>
                <w:i/>
              </w:rPr>
            </w:pPr>
            <w:r w:rsidRPr="006E3BF4">
              <w:rPr>
                <w:b/>
                <w:i/>
              </w:rPr>
              <w:t>Informazioni finanziarie e assicurative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4E1C4F" w:rsidRDefault="006E3BF4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4E1C4F" w:rsidRDefault="006E3BF4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0A6F59">
            <w:pPr>
              <w:jc w:val="center"/>
              <w:rPr>
                <w:b/>
                <w:i/>
              </w:rPr>
            </w:pPr>
          </w:p>
        </w:tc>
      </w:tr>
      <w:tr w:rsidR="001D0B29" w:rsidRPr="006E3BF4" w:rsidTr="005923D2">
        <w:tc>
          <w:tcPr>
            <w:tcW w:w="6312" w:type="dxa"/>
            <w:shd w:val="clear" w:color="auto" w:fill="FFFFFF" w:themeFill="background1"/>
          </w:tcPr>
          <w:p w:rsidR="001D0B29" w:rsidRPr="001D0B29" w:rsidRDefault="001D0B29" w:rsidP="001D0B29">
            <w:pPr>
              <w:rPr>
                <w:rFonts w:asciiTheme="majorHAnsi" w:hAnsiTheme="majorHAnsi" w:cstheme="majorHAnsi"/>
                <w:i/>
              </w:rPr>
            </w:pPr>
            <w:r w:rsidRPr="001D0B29">
              <w:rPr>
                <w:rFonts w:asciiTheme="majorHAnsi" w:hAnsiTheme="majorHAnsi" w:cstheme="majorHAnsi"/>
              </w:rPr>
              <w:t>Polizza assicurativa o certificato assicur</w:t>
            </w:r>
            <w:r>
              <w:rPr>
                <w:rFonts w:asciiTheme="majorHAnsi" w:hAnsiTheme="majorHAnsi" w:cstheme="majorHAnsi"/>
              </w:rPr>
              <w:t>ativo firmato dal contraente (</w:t>
            </w:r>
            <w:r>
              <w:rPr>
                <w:rFonts w:asciiTheme="majorHAnsi" w:hAnsiTheme="majorHAnsi" w:cstheme="majorHAnsi"/>
                <w:i/>
              </w:rPr>
              <w:t>se applicabile)</w:t>
            </w:r>
            <w:bookmarkStart w:id="1" w:name="_GoBack"/>
            <w:bookmarkEnd w:id="1"/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1D0B29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:rsidR="001D0B29" w:rsidRPr="004E1C4F" w:rsidRDefault="001D0B29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FFF" w:themeFill="background1"/>
            <w:vAlign w:val="center"/>
          </w:tcPr>
          <w:p w:rsidR="001D0B29" w:rsidRPr="006E3BF4" w:rsidRDefault="003452EB" w:rsidP="001D0B2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2429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6E3BF4" w:rsidRPr="006E3BF4" w:rsidTr="005923D2">
        <w:tc>
          <w:tcPr>
            <w:tcW w:w="6312" w:type="dxa"/>
            <w:shd w:val="clear" w:color="auto" w:fill="auto"/>
          </w:tcPr>
          <w:p w:rsidR="006E3BF4" w:rsidRPr="006A555E" w:rsidRDefault="001D0B29" w:rsidP="00F33C22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 xml:space="preserve">Ricevuta del versamento </w:t>
            </w:r>
            <w:r>
              <w:rPr>
                <w:rFonts w:asciiTheme="majorHAnsi" w:hAnsiTheme="majorHAnsi" w:cstheme="majorHAnsi"/>
              </w:rPr>
              <w:t>della quota di 4</w:t>
            </w:r>
            <w:r w:rsidRPr="00C8144C">
              <w:rPr>
                <w:rFonts w:asciiTheme="majorHAnsi" w:hAnsiTheme="majorHAnsi" w:cstheme="majorHAnsi"/>
              </w:rPr>
              <w:t xml:space="preserve">000€ </w:t>
            </w:r>
            <w:r>
              <w:rPr>
                <w:rFonts w:asciiTheme="majorHAnsi" w:hAnsiTheme="majorHAnsi" w:cstheme="majorHAnsi"/>
              </w:rPr>
              <w:t>(se Centro Satellite) o 6000</w:t>
            </w:r>
            <w:r w:rsidRPr="00C8144C">
              <w:rPr>
                <w:rFonts w:asciiTheme="majorHAnsi" w:hAnsiTheme="majorHAnsi" w:cstheme="majorHAnsi"/>
              </w:rPr>
              <w:t>€</w:t>
            </w:r>
            <w:r>
              <w:rPr>
                <w:rFonts w:asciiTheme="majorHAnsi" w:hAnsiTheme="majorHAnsi" w:cstheme="majorHAnsi"/>
              </w:rPr>
              <w:t xml:space="preserve"> (se Centro Coordinatore) </w:t>
            </w:r>
            <w:r w:rsidRPr="00C8144C">
              <w:rPr>
                <w:rFonts w:asciiTheme="majorHAnsi" w:hAnsiTheme="majorHAnsi" w:cstheme="majorHAnsi"/>
              </w:rPr>
              <w:t xml:space="preserve">relativa </w:t>
            </w:r>
            <w:r>
              <w:rPr>
                <w:rFonts w:asciiTheme="majorHAnsi" w:hAnsiTheme="majorHAnsi" w:cstheme="majorHAnsi"/>
              </w:rPr>
              <w:t xml:space="preserve">alle </w:t>
            </w:r>
            <w:r w:rsidRPr="0005459F">
              <w:rPr>
                <w:rFonts w:asciiTheme="majorHAnsi" w:hAnsiTheme="majorHAnsi" w:cstheme="majorHAnsi"/>
              </w:rPr>
              <w:t xml:space="preserve">spese di istruttoria (solo per sperimentazioni </w:t>
            </w:r>
            <w:r w:rsidRPr="005202ED">
              <w:rPr>
                <w:rFonts w:asciiTheme="majorHAnsi" w:hAnsiTheme="majorHAnsi" w:cstheme="majorHAnsi"/>
                <w:i/>
              </w:rPr>
              <w:t>for-profit</w:t>
            </w:r>
            <w:r w:rsidRPr="0005459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4E1C4F" w:rsidRDefault="005923D2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1C4F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E1C4F" w:rsidRDefault="006E3BF4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3452EB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31340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6E3BF4" w:rsidRPr="006E3BF4" w:rsidTr="005923D2">
        <w:tc>
          <w:tcPr>
            <w:tcW w:w="6312" w:type="dxa"/>
            <w:shd w:val="clear" w:color="auto" w:fill="auto"/>
          </w:tcPr>
          <w:p w:rsidR="006E3BF4" w:rsidRPr="006F47C4" w:rsidRDefault="006A555E" w:rsidP="00F33C22">
            <w:pPr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>Bozza di convenzione economica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1D0B29">
              <w:rPr>
                <w:rFonts w:asciiTheme="majorHAnsi" w:hAnsiTheme="majorHAnsi" w:cstheme="majorHAnsi"/>
                <w:i/>
              </w:rPr>
              <w:t>se applicabile</w:t>
            </w:r>
            <w:r>
              <w:rPr>
                <w:rFonts w:asciiTheme="majorHAnsi" w:hAnsiTheme="majorHAnsi" w:cstheme="majorHAnsi"/>
              </w:rPr>
              <w:t xml:space="preserve">) </w:t>
            </w:r>
            <w:r w:rsidRPr="0005459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4E1C4F" w:rsidRDefault="005923D2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1C4F">
              <w:rPr>
                <w:rFonts w:asciiTheme="majorHAnsi" w:hAnsiTheme="majorHAnsi" w:cstheme="majorHAnsi"/>
              </w:rPr>
              <w:t>SI*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E1C4F" w:rsidRDefault="006E3BF4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3452EB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5556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5913F2" w:rsidRPr="006E3BF4" w:rsidTr="005923D2">
        <w:tc>
          <w:tcPr>
            <w:tcW w:w="6312" w:type="dxa"/>
            <w:shd w:val="clear" w:color="auto" w:fill="auto"/>
          </w:tcPr>
          <w:p w:rsidR="005913F2" w:rsidRPr="0005459F" w:rsidRDefault="005913F2" w:rsidP="005913F2">
            <w:pPr>
              <w:rPr>
                <w:rFonts w:asciiTheme="majorHAnsi" w:hAnsiTheme="majorHAnsi" w:cstheme="majorHAnsi"/>
              </w:rPr>
            </w:pPr>
            <w:r w:rsidRPr="005913F2">
              <w:rPr>
                <w:rFonts w:asciiTheme="majorHAnsi" w:hAnsiTheme="majorHAnsi" w:cstheme="majorHAnsi"/>
              </w:rPr>
              <w:t xml:space="preserve">Modulo di Fattibilità Locale </w:t>
            </w:r>
            <w:r w:rsidRPr="005913F2">
              <w:rPr>
                <w:rFonts w:asciiTheme="majorHAnsi" w:eastAsiaTheme="minorEastAsia" w:hAnsiTheme="majorHAnsi" w:cstheme="majorHAnsi"/>
                <w:i/>
                <w:highlight w:val="cyan"/>
              </w:rPr>
              <w:t>(Allegato XXX)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913F2" w:rsidRPr="004E1C4F" w:rsidRDefault="005923D2" w:rsidP="004E1C4F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3F2" w:rsidRPr="004E1C4F" w:rsidRDefault="004E1C4F" w:rsidP="005923D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5913F2" w:rsidRPr="006E3BF4" w:rsidRDefault="003452EB" w:rsidP="005913F2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42692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6E3BF4" w:rsidRPr="006E3BF4" w:rsidTr="005923D2">
        <w:tc>
          <w:tcPr>
            <w:tcW w:w="6312" w:type="dxa"/>
            <w:shd w:val="clear" w:color="auto" w:fill="FFF2CC" w:themeFill="accent4" w:themeFillTint="33"/>
          </w:tcPr>
          <w:p w:rsidR="006E3BF4" w:rsidRPr="000A6F59" w:rsidRDefault="000A6F59" w:rsidP="00F33C22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 strutture e personale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E3BF4" w:rsidRPr="004E1C4F" w:rsidRDefault="006E3BF4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6E3BF4" w:rsidRPr="004E1C4F" w:rsidRDefault="006E3BF4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6E3BF4" w:rsidRPr="006E3BF4" w:rsidRDefault="006E3BF4" w:rsidP="000A6F59">
            <w:pPr>
              <w:jc w:val="center"/>
              <w:rPr>
                <w:b/>
                <w:i/>
              </w:rPr>
            </w:pPr>
          </w:p>
        </w:tc>
      </w:tr>
      <w:tr w:rsidR="006E3BF4" w:rsidRPr="006E3BF4" w:rsidTr="005923D2">
        <w:tc>
          <w:tcPr>
            <w:tcW w:w="6312" w:type="dxa"/>
            <w:shd w:val="clear" w:color="auto" w:fill="auto"/>
          </w:tcPr>
          <w:p w:rsidR="006E3BF4" w:rsidRPr="006A555E" w:rsidRDefault="00010975" w:rsidP="00F33C22">
            <w:pPr>
              <w:rPr>
                <w:rFonts w:asciiTheme="majorHAnsi" w:hAnsiTheme="majorHAnsi" w:cstheme="majorHAnsi"/>
              </w:rPr>
            </w:pPr>
            <w:r w:rsidRPr="00C8144C">
              <w:rPr>
                <w:rFonts w:asciiTheme="majorHAnsi" w:hAnsiTheme="majorHAnsi" w:cstheme="majorHAnsi"/>
              </w:rPr>
              <w:t>Elenco centri partecipanti e relativi sperimentatori responsabili, con indicazione del Centro Coordinatore</w:t>
            </w:r>
            <w:r>
              <w:rPr>
                <w:rFonts w:asciiTheme="majorHAnsi" w:hAnsiTheme="majorHAnsi" w:cstheme="majorHAnsi"/>
              </w:rPr>
              <w:t xml:space="preserve"> se individuato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6E3BF4" w:rsidRPr="004E1C4F" w:rsidRDefault="005923D2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6E3BF4" w:rsidRPr="004E1C4F" w:rsidRDefault="006E3BF4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6E3BF4" w:rsidRPr="006E3BF4" w:rsidRDefault="003452EB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52949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5923D2">
        <w:tc>
          <w:tcPr>
            <w:tcW w:w="6312" w:type="dxa"/>
            <w:shd w:val="clear" w:color="auto" w:fill="auto"/>
          </w:tcPr>
          <w:p w:rsidR="000A6F59" w:rsidRPr="006F47C4" w:rsidRDefault="006A555E" w:rsidP="005913F2">
            <w:pPr>
              <w:rPr>
                <w:rFonts w:asciiTheme="majorHAnsi" w:hAnsiTheme="majorHAnsi" w:cstheme="majorHAnsi"/>
              </w:rPr>
            </w:pPr>
            <w:r w:rsidRPr="009408CC">
              <w:rPr>
                <w:rFonts w:asciiTheme="majorHAnsi" w:hAnsiTheme="majorHAnsi" w:cstheme="majorHAnsi"/>
              </w:rPr>
              <w:t>CURRICULUM VITAE del PI su modulistica del</w:t>
            </w:r>
            <w:r w:rsidR="005913F2">
              <w:rPr>
                <w:rFonts w:asciiTheme="majorHAnsi" w:hAnsiTheme="majorHAnsi" w:cstheme="majorHAnsi"/>
              </w:rPr>
              <w:t xml:space="preserve"> Centro di Coordinamento dei CE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4E1C4F" w:rsidRDefault="005923D2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4E1C4F" w:rsidRDefault="000A6F59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3452EB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163475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5923D2">
        <w:tc>
          <w:tcPr>
            <w:tcW w:w="6312" w:type="dxa"/>
            <w:shd w:val="clear" w:color="auto" w:fill="auto"/>
          </w:tcPr>
          <w:p w:rsidR="000A6F59" w:rsidRPr="0005459F" w:rsidRDefault="006A555E" w:rsidP="005913F2">
            <w:pPr>
              <w:rPr>
                <w:rFonts w:asciiTheme="majorHAnsi" w:hAnsiTheme="majorHAnsi" w:cstheme="majorHAnsi"/>
              </w:rPr>
            </w:pPr>
            <w:r w:rsidRPr="009408CC">
              <w:rPr>
                <w:rFonts w:asciiTheme="majorHAnsi" w:hAnsiTheme="majorHAnsi" w:cstheme="majorHAnsi"/>
              </w:rPr>
              <w:t xml:space="preserve">Dichiarazione dello Sperimentatore sul conflitto d’interesse su modulistica del Centro di Coordinamento dei CE 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6F59" w:rsidRPr="004E1C4F" w:rsidRDefault="005923D2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A6F59" w:rsidRPr="004E1C4F" w:rsidRDefault="000A6F59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:rsidR="000A6F59" w:rsidRPr="006E3BF4" w:rsidRDefault="003452EB" w:rsidP="000A6F59">
            <w:pPr>
              <w:jc w:val="center"/>
              <w:rPr>
                <w:b/>
                <w:i/>
              </w:rPr>
            </w:pPr>
            <w:sdt>
              <w:sdtPr>
                <w:rPr>
                  <w:rFonts w:asciiTheme="majorHAnsi" w:hAnsiTheme="majorHAnsi" w:cstheme="majorHAnsi"/>
                </w:rPr>
                <w:id w:val="-18272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0A6F59" w:rsidRPr="006E3BF4" w:rsidTr="005923D2">
        <w:tc>
          <w:tcPr>
            <w:tcW w:w="6312" w:type="dxa"/>
            <w:shd w:val="clear" w:color="auto" w:fill="FFF2CC" w:themeFill="accent4" w:themeFillTint="33"/>
          </w:tcPr>
          <w:p w:rsidR="000A6F59" w:rsidRPr="000A6F59" w:rsidRDefault="000A6F59" w:rsidP="000A6F59">
            <w:pPr>
              <w:rPr>
                <w:b/>
                <w:i/>
              </w:rPr>
            </w:pPr>
            <w:r w:rsidRPr="000A6F59">
              <w:rPr>
                <w:b/>
                <w:i/>
              </w:rPr>
              <w:t>Informazioni relative ai soggetti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0A6F59" w:rsidRPr="004E1C4F" w:rsidRDefault="000A6F59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1290" w:type="dxa"/>
            <w:shd w:val="clear" w:color="auto" w:fill="FFF2CC" w:themeFill="accent4" w:themeFillTint="33"/>
            <w:vAlign w:val="center"/>
          </w:tcPr>
          <w:p w:rsidR="000A6F59" w:rsidRPr="004E1C4F" w:rsidRDefault="000A6F59" w:rsidP="005923D2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759" w:type="dxa"/>
            <w:shd w:val="clear" w:color="auto" w:fill="FFF2CC" w:themeFill="accent4" w:themeFillTint="33"/>
            <w:vAlign w:val="center"/>
          </w:tcPr>
          <w:p w:rsidR="000A6F59" w:rsidRPr="006E3BF4" w:rsidRDefault="000A6F59" w:rsidP="000A6F59">
            <w:pPr>
              <w:jc w:val="center"/>
              <w:rPr>
                <w:b/>
                <w:i/>
              </w:rPr>
            </w:pPr>
          </w:p>
        </w:tc>
      </w:tr>
      <w:tr w:rsidR="00F33C22" w:rsidTr="005923D2">
        <w:tc>
          <w:tcPr>
            <w:tcW w:w="6312" w:type="dxa"/>
          </w:tcPr>
          <w:p w:rsidR="00F33C22" w:rsidRPr="006A555E" w:rsidRDefault="006A555E" w:rsidP="00F33C22">
            <w:pPr>
              <w:rPr>
                <w:rFonts w:asciiTheme="majorHAnsi" w:hAnsiTheme="majorHAnsi" w:cstheme="majorHAnsi"/>
              </w:rPr>
            </w:pPr>
            <w:r w:rsidRPr="006A555E">
              <w:rPr>
                <w:rFonts w:asciiTheme="majorHAnsi" w:hAnsiTheme="majorHAnsi" w:cstheme="majorHAnsi"/>
              </w:rPr>
              <w:t xml:space="preserve">Foglio informativo e modulo di consenso informato completi di </w:t>
            </w:r>
            <w:r w:rsidRPr="006A555E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1488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5923D2">
        <w:tc>
          <w:tcPr>
            <w:tcW w:w="6312" w:type="dxa"/>
          </w:tcPr>
          <w:p w:rsidR="00F33C22" w:rsidRPr="00F33C22" w:rsidRDefault="006A555E" w:rsidP="000A6F59">
            <w:pPr>
              <w:tabs>
                <w:tab w:val="left" w:pos="1320"/>
              </w:tabs>
              <w:jc w:val="both"/>
              <w:rPr>
                <w:rFonts w:asciiTheme="majorHAnsi" w:hAnsiTheme="majorHAnsi" w:cstheme="majorHAnsi"/>
              </w:rPr>
            </w:pPr>
            <w:r w:rsidRPr="0005459F">
              <w:rPr>
                <w:rFonts w:asciiTheme="majorHAnsi" w:hAnsiTheme="majorHAnsi" w:cstheme="majorHAnsi"/>
              </w:rPr>
              <w:t xml:space="preserve">Modulo per il consenso al trattamento dei dati personali </w:t>
            </w:r>
            <w:r w:rsidRPr="00CA4D0D">
              <w:rPr>
                <w:rFonts w:asciiTheme="majorHAnsi" w:hAnsiTheme="majorHAnsi" w:cstheme="majorHAnsi"/>
              </w:rPr>
              <w:t xml:space="preserve">completo di </w:t>
            </w:r>
            <w:r w:rsidRPr="009408CC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4E1C4F" w:rsidRDefault="005923D2" w:rsidP="005923D2">
            <w:pPr>
              <w:jc w:val="center"/>
              <w:rPr>
                <w:rFonts w:asciiTheme="majorHAnsi" w:hAnsiTheme="majorHAnsi" w:cstheme="majorHAnsi"/>
              </w:rPr>
            </w:pPr>
            <w:r w:rsidRPr="004E1C4F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5353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5923D2">
        <w:tc>
          <w:tcPr>
            <w:tcW w:w="6312" w:type="dxa"/>
          </w:tcPr>
          <w:p w:rsidR="00F33C22" w:rsidRDefault="006A555E" w:rsidP="00F33C22">
            <w:r w:rsidRPr="0005459F">
              <w:rPr>
                <w:rFonts w:asciiTheme="majorHAnsi" w:hAnsiTheme="majorHAnsi" w:cstheme="majorHAnsi"/>
              </w:rPr>
              <w:t xml:space="preserve">Lettera per il medico di </w:t>
            </w:r>
            <w:r>
              <w:rPr>
                <w:rFonts w:asciiTheme="majorHAnsi" w:hAnsiTheme="majorHAnsi" w:cstheme="majorHAnsi"/>
              </w:rPr>
              <w:t>medicina generale</w:t>
            </w:r>
            <w:r w:rsidRPr="0005459F">
              <w:rPr>
                <w:rFonts w:asciiTheme="majorHAnsi" w:hAnsiTheme="majorHAnsi" w:cstheme="majorHAnsi"/>
              </w:rPr>
              <w:t xml:space="preserve"> </w:t>
            </w:r>
            <w:r w:rsidRPr="007D74B8">
              <w:rPr>
                <w:rFonts w:asciiTheme="majorHAnsi" w:hAnsiTheme="majorHAnsi" w:cstheme="majorHAnsi"/>
              </w:rPr>
              <w:t xml:space="preserve">completa di </w:t>
            </w:r>
            <w:r w:rsidRPr="007D74B8">
              <w:rPr>
                <w:rFonts w:asciiTheme="majorHAnsi" w:hAnsiTheme="majorHAnsi" w:cstheme="majorHAnsi"/>
                <w:u w:val="single"/>
              </w:rPr>
              <w:t>data e numero di versione</w:t>
            </w:r>
          </w:p>
        </w:tc>
        <w:tc>
          <w:tcPr>
            <w:tcW w:w="1367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953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F33C22" w:rsidTr="005923D2">
        <w:tc>
          <w:tcPr>
            <w:tcW w:w="6312" w:type="dxa"/>
          </w:tcPr>
          <w:p w:rsidR="00F33C22" w:rsidRDefault="006A555E" w:rsidP="00F33C22">
            <w:r>
              <w:rPr>
                <w:rFonts w:asciiTheme="majorHAnsi" w:hAnsiTheme="majorHAnsi" w:cstheme="majorHAnsi"/>
              </w:rPr>
              <w:lastRenderedPageBreak/>
              <w:t>Materiale per i pazienti (specificare):</w:t>
            </w:r>
          </w:p>
        </w:tc>
        <w:tc>
          <w:tcPr>
            <w:tcW w:w="1367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0" w:type="dxa"/>
            <w:vAlign w:val="center"/>
          </w:tcPr>
          <w:p w:rsidR="00F33C22" w:rsidRPr="004E1C4F" w:rsidRDefault="00F33C22" w:rsidP="005923D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59" w:type="dxa"/>
            <w:vAlign w:val="center"/>
          </w:tcPr>
          <w:p w:rsidR="00F33C22" w:rsidRDefault="003452EB" w:rsidP="000A6F59">
            <w:pPr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684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BA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:rsidR="00F33C22" w:rsidRPr="005923D2" w:rsidRDefault="00F33C22">
      <w:pPr>
        <w:rPr>
          <w:sz w:val="12"/>
        </w:rPr>
      </w:pPr>
    </w:p>
    <w:p w:rsidR="005923D2" w:rsidRPr="004E1C4F" w:rsidRDefault="005923D2">
      <w:pPr>
        <w:rPr>
          <w:i/>
        </w:rPr>
      </w:pPr>
      <w:r w:rsidRPr="004E1C4F">
        <w:rPr>
          <w:i/>
        </w:rPr>
        <w:t>*se applicabile</w:t>
      </w:r>
    </w:p>
    <w:sectPr w:rsidR="005923D2" w:rsidRPr="004E1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4963"/>
    <w:multiLevelType w:val="hybridMultilevel"/>
    <w:tmpl w:val="7DC2D8B6"/>
    <w:lvl w:ilvl="0" w:tplc="FDF8E122">
      <w:start w:val="1"/>
      <w:numFmt w:val="decimal"/>
      <w:lvlText w:val="%1.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56"/>
    <w:rsid w:val="00010975"/>
    <w:rsid w:val="000A6F59"/>
    <w:rsid w:val="001D0B29"/>
    <w:rsid w:val="001F7710"/>
    <w:rsid w:val="003452EB"/>
    <w:rsid w:val="00423556"/>
    <w:rsid w:val="004E1C4F"/>
    <w:rsid w:val="004E4ACA"/>
    <w:rsid w:val="005913F2"/>
    <w:rsid w:val="005923D2"/>
    <w:rsid w:val="00622394"/>
    <w:rsid w:val="006A555E"/>
    <w:rsid w:val="006E3BF4"/>
    <w:rsid w:val="00733B89"/>
    <w:rsid w:val="00A14D9D"/>
    <w:rsid w:val="00B419C5"/>
    <w:rsid w:val="00C81BAA"/>
    <w:rsid w:val="00E97D31"/>
    <w:rsid w:val="00F32639"/>
    <w:rsid w:val="00F33C22"/>
    <w:rsid w:val="00FD4BF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5489"/>
  <w15:chartTrackingRefBased/>
  <w15:docId w15:val="{BFC0729F-E22E-4A83-AE6F-50D2AAC4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F59"/>
  </w:style>
  <w:style w:type="paragraph" w:styleId="Titolo1">
    <w:name w:val="heading 1"/>
    <w:basedOn w:val="Normale"/>
    <w:next w:val="Normale"/>
    <w:link w:val="Titolo1Carattere"/>
    <w:uiPriority w:val="9"/>
    <w:qFormat/>
    <w:rsid w:val="00F33C2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23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3C22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customStyle="1" w:styleId="Default">
    <w:name w:val="Default"/>
    <w:rsid w:val="00F33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BOLCATO</dc:creator>
  <cp:keywords/>
  <dc:description/>
  <cp:lastModifiedBy>ILARIA BOLCATO</cp:lastModifiedBy>
  <cp:revision>37</cp:revision>
  <dcterms:created xsi:type="dcterms:W3CDTF">2023-06-08T11:15:00Z</dcterms:created>
  <dcterms:modified xsi:type="dcterms:W3CDTF">2023-06-08T14:09:00Z</dcterms:modified>
</cp:coreProperties>
</file>